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01FC55" w14:textId="777AB47B" w:rsidR="00AF7663" w:rsidRDefault="006944BE" w:rsidP="00DD4C3F">
      <w:pPr>
        <w:spacing w:line="260" w:lineRule="exact"/>
        <w:rPr>
          <w:rFonts w:ascii="Meiryo UI" w:eastAsia="Meiryo UI" w:hAnsi="Meiryo UI"/>
        </w:rPr>
      </w:pPr>
      <w:r>
        <w:rPr>
          <w:rFonts w:ascii="Meiryo UI" w:eastAsia="Meiryo UI" w:hAnsi="Meiryo UI"/>
          <w:noProof/>
        </w:rPr>
        <mc:AlternateContent>
          <mc:Choice Requires="wps">
            <w:drawing>
              <wp:anchor distT="45720" distB="45720" distL="114300" distR="114300" simplePos="0" relativeHeight="251772928" behindDoc="0" locked="0" layoutInCell="1" allowOverlap="1" wp14:anchorId="7402FC1E" wp14:editId="04BA3B1F">
                <wp:simplePos x="0" y="0"/>
                <wp:positionH relativeFrom="column">
                  <wp:posOffset>4429125</wp:posOffset>
                </wp:positionH>
                <wp:positionV relativeFrom="paragraph">
                  <wp:posOffset>-202565</wp:posOffset>
                </wp:positionV>
                <wp:extent cx="2457450" cy="459740"/>
                <wp:effectExtent l="0" t="0" r="0" b="0"/>
                <wp:wrapNone/>
                <wp:docPr id="2"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459740"/>
                        </a:xfrm>
                        <a:prstGeom prst="rect">
                          <a:avLst/>
                        </a:prstGeom>
                        <a:noFill/>
                        <a:ln w="9525">
                          <a:noFill/>
                          <a:miter lim="800000"/>
                          <a:headEnd/>
                          <a:tailEnd/>
                        </a:ln>
                      </wps:spPr>
                      <wps:txbx>
                        <w:txbxContent>
                          <w:p w14:paraId="7A064ABE" w14:textId="514F066A" w:rsidR="00973E21" w:rsidRPr="00D0125A" w:rsidRDefault="004A7F91" w:rsidP="00973E21">
                            <w:pPr>
                              <w:spacing w:line="240" w:lineRule="exact"/>
                              <w:jc w:val="right"/>
                              <w:rPr>
                                <w:rFonts w:ascii="Meiryo UI" w:eastAsia="Meiryo UI" w:hAnsi="Meiryo UI"/>
                              </w:rPr>
                            </w:pPr>
                            <w:r>
                              <w:rPr>
                                <w:rFonts w:ascii="Meiryo UI" w:eastAsia="Meiryo UI" w:hAnsi="Meiryo UI"/>
                              </w:rPr>
                              <w:t>2024</w:t>
                            </w:r>
                            <w:r w:rsidR="00973E21" w:rsidRPr="00973E21">
                              <w:rPr>
                                <w:rFonts w:ascii="Meiryo UI" w:eastAsia="Meiryo UI" w:hAnsi="Meiryo UI"/>
                              </w:rPr>
                              <w:t>年</w:t>
                            </w:r>
                            <w:r w:rsidR="008D299E">
                              <w:rPr>
                                <w:rFonts w:ascii="Meiryo UI" w:eastAsia="Meiryo UI" w:hAnsi="Meiryo UI" w:hint="eastAsia"/>
                              </w:rPr>
                              <w:t>5</w:t>
                            </w:r>
                            <w:r w:rsidR="00973E21" w:rsidRPr="00973E21">
                              <w:rPr>
                                <w:rFonts w:ascii="Meiryo UI" w:eastAsia="Meiryo UI" w:hAnsi="Meiryo UI"/>
                              </w:rPr>
                              <w:t>月</w:t>
                            </w:r>
                            <w:r w:rsidR="00B821D2">
                              <w:rPr>
                                <w:rFonts w:ascii="Meiryo UI" w:eastAsia="Meiryo UI" w:hAnsi="Meiryo UI" w:hint="eastAsia"/>
                              </w:rPr>
                              <w:t>8</w:t>
                            </w:r>
                            <w:r w:rsidR="00973E21" w:rsidRPr="00D0125A">
                              <w:rPr>
                                <w:rFonts w:ascii="Meiryo UI" w:eastAsia="Meiryo UI" w:hAnsi="Meiryo UI"/>
                              </w:rPr>
                              <w:t>日</w:t>
                            </w:r>
                          </w:p>
                          <w:p w14:paraId="5E6E4A24" w14:textId="77777777" w:rsidR="00973E21" w:rsidRDefault="00E84E4C" w:rsidP="00E84E4C">
                            <w:pPr>
                              <w:wordWrap w:val="0"/>
                              <w:spacing w:line="240" w:lineRule="exact"/>
                              <w:jc w:val="right"/>
                            </w:pPr>
                            <w:r>
                              <w:rPr>
                                <w:rFonts w:ascii="Meiryo UI" w:eastAsia="Meiryo UI" w:hAnsi="Meiryo UI" w:hint="eastAsia"/>
                              </w:rPr>
                              <w:t>株式会社</w:t>
                            </w:r>
                            <w:r w:rsidR="004A7F91">
                              <w:rPr>
                                <w:rFonts w:ascii="Meiryo UI" w:eastAsia="Meiryo UI" w:hAnsi="Meiryo UI" w:hint="eastAsia"/>
                              </w:rPr>
                              <w:t>XYZA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02FC1E" id="_x0000_t202" coordsize="21600,21600" o:spt="202" path="m,l,21600r21600,l21600,xe">
                <v:stroke joinstyle="miter"/>
                <v:path gradientshapeok="t" o:connecttype="rect"/>
              </v:shapetype>
              <v:shape id="テキスト ボックス 4" o:spid="_x0000_s1026" type="#_x0000_t202" style="position:absolute;left:0;text-align:left;margin-left:348.75pt;margin-top:-15.95pt;width:193.5pt;height:36.2pt;z-index:251772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" filled="f" stroked="f">
                <v:textbox>
                  <w:txbxContent>
                    <w:p w14:paraId="7A064ABE" w14:textId="514F066A" w:rsidR="00973E21" w:rsidRPr="00D0125A" w:rsidRDefault="004A7F91" w:rsidP="00973E21">
                      <w:pPr>
                        <w:spacing w:line="240" w:lineRule="exact"/>
                        <w:jc w:val="right"/>
                        <w:rPr>
                          <w:rFonts w:ascii="Meiryo UI" w:eastAsia="Meiryo UI" w:hAnsi="Meiryo UI"/>
                        </w:rPr>
                      </w:pPr>
                      <w:r>
                        <w:rPr>
                          <w:rFonts w:ascii="Meiryo UI" w:eastAsia="Meiryo UI" w:hAnsi="Meiryo UI"/>
                        </w:rPr>
                        <w:t>2024</w:t>
                      </w:r>
                      <w:r w:rsidR="00973E21" w:rsidRPr="00973E21">
                        <w:rPr>
                          <w:rFonts w:ascii="Meiryo UI" w:eastAsia="Meiryo UI" w:hAnsi="Meiryo UI"/>
                        </w:rPr>
                        <w:t>年</w:t>
                      </w:r>
                      <w:r w:rsidR="008D299E">
                        <w:rPr>
                          <w:rFonts w:ascii="Meiryo UI" w:eastAsia="Meiryo UI" w:hAnsi="Meiryo UI" w:hint="eastAsia"/>
                        </w:rPr>
                        <w:t>5</w:t>
                      </w:r>
                      <w:r w:rsidR="00973E21" w:rsidRPr="00973E21">
                        <w:rPr>
                          <w:rFonts w:ascii="Meiryo UI" w:eastAsia="Meiryo UI" w:hAnsi="Meiryo UI"/>
                        </w:rPr>
                        <w:t>月</w:t>
                      </w:r>
                      <w:r w:rsidR="00B821D2">
                        <w:rPr>
                          <w:rFonts w:ascii="Meiryo UI" w:eastAsia="Meiryo UI" w:hAnsi="Meiryo UI" w:hint="eastAsia"/>
                        </w:rPr>
                        <w:t>8</w:t>
                      </w:r>
                      <w:r w:rsidR="00973E21" w:rsidRPr="00D0125A">
                        <w:rPr>
                          <w:rFonts w:ascii="Meiryo UI" w:eastAsia="Meiryo UI" w:hAnsi="Meiryo UI"/>
                        </w:rPr>
                        <w:t>日</w:t>
                      </w:r>
                    </w:p>
                    <w:p w14:paraId="5E6E4A24" w14:textId="77777777" w:rsidR="00973E21" w:rsidRDefault="00E84E4C" w:rsidP="00E84E4C">
                      <w:pPr>
                        <w:wordWrap w:val="0"/>
                        <w:spacing w:line="240" w:lineRule="exact"/>
                        <w:jc w:val="right"/>
                      </w:pPr>
                      <w:r>
                        <w:rPr>
                          <w:rFonts w:ascii="Meiryo UI" w:eastAsia="Meiryo UI" w:hAnsi="Meiryo UI" w:hint="eastAsia"/>
                        </w:rPr>
                        <w:t>株式会社</w:t>
                      </w:r>
                      <w:r w:rsidR="004A7F91">
                        <w:rPr>
                          <w:rFonts w:ascii="Meiryo UI" w:eastAsia="Meiryo UI" w:hAnsi="Meiryo UI" w:hint="eastAsia"/>
                        </w:rPr>
                        <w:t>XYZA</w:t>
                      </w:r>
                    </w:p>
                  </w:txbxContent>
                </v:textbox>
              </v:shape>
            </w:pict>
          </mc:Fallback>
        </mc:AlternateContent>
      </w:r>
      <w:r>
        <w:rPr>
          <w:rFonts w:ascii="Meiryo UI" w:eastAsia="Meiryo UI" w:hAnsi="Meiryo UI"/>
          <w:noProof/>
        </w:rPr>
        <mc:AlternateContent>
          <mc:Choice Requires="wps">
            <w:drawing>
              <wp:anchor distT="45720" distB="45720" distL="114300" distR="114300" simplePos="0" relativeHeight="251770880" behindDoc="0" locked="0" layoutInCell="1" allowOverlap="1" wp14:anchorId="318EF9B8" wp14:editId="1D8571D4">
                <wp:simplePos x="0" y="0"/>
                <wp:positionH relativeFrom="column">
                  <wp:posOffset>-238125</wp:posOffset>
                </wp:positionH>
                <wp:positionV relativeFrom="paragraph">
                  <wp:posOffset>-201930</wp:posOffset>
                </wp:positionV>
                <wp:extent cx="1076325" cy="34544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345440"/>
                        </a:xfrm>
                        <a:prstGeom prst="rect">
                          <a:avLst/>
                        </a:prstGeom>
                        <a:noFill/>
                        <a:ln w="9525">
                          <a:noFill/>
                          <a:miter lim="800000"/>
                          <a:headEnd/>
                          <a:tailEnd/>
                        </a:ln>
                      </wps:spPr>
                      <wps:txbx>
                        <w:txbxContent>
                          <w:p w14:paraId="6F669036" w14:textId="77777777" w:rsidR="00973E21" w:rsidRDefault="00973E21" w:rsidP="00973E21">
                            <w:pPr>
                              <w:spacing w:line="260" w:lineRule="exact"/>
                              <w:rPr>
                                <w:rFonts w:ascii="Meiryo UI" w:eastAsia="Meiryo UI" w:hAnsi="Meiryo UI"/>
                              </w:rPr>
                            </w:pPr>
                            <w:r>
                              <w:rPr>
                                <w:rFonts w:ascii="Meiryo UI" w:eastAsia="Meiryo UI" w:hAnsi="Meiryo UI" w:hint="eastAsia"/>
                              </w:rPr>
                              <w:t>報道関係各位</w:t>
                            </w:r>
                          </w:p>
                          <w:p w14:paraId="4CB74F64" w14:textId="77777777" w:rsidR="00973E21" w:rsidRDefault="00973E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8EF9B8" id="テキスト ボックス 2" o:spid="_x0000_s1027" type="#_x0000_t202" style="position:absolute;left:0;text-align:left;margin-left:-18.75pt;margin-top:-15.9pt;width:84.75pt;height:27.2pt;z-index:251770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" filled="f" stroked="f">
                <v:textbox>
                  <w:txbxContent>
                    <w:p w14:paraId="6F669036" w14:textId="77777777" w:rsidR="00973E21" w:rsidRDefault="00973E21" w:rsidP="00973E21">
                      <w:pPr>
                        <w:spacing w:line="260" w:lineRule="exact"/>
                        <w:rPr>
                          <w:rFonts w:ascii="Meiryo UI" w:eastAsia="Meiryo UI" w:hAnsi="Meiryo UI"/>
                        </w:rPr>
                      </w:pPr>
                      <w:r>
                        <w:rPr>
                          <w:rFonts w:ascii="Meiryo UI" w:eastAsia="Meiryo UI" w:hAnsi="Meiryo UI" w:hint="eastAsia"/>
                        </w:rPr>
                        <w:t>報道関係各位</w:t>
                      </w:r>
                    </w:p>
                    <w:p w14:paraId="4CB74F64" w14:textId="77777777" w:rsidR="00973E21" w:rsidRDefault="00973E21"/>
                  </w:txbxContent>
                </v:textbox>
              </v:shape>
            </w:pict>
          </mc:Fallback>
        </mc:AlternateContent>
      </w:r>
    </w:p>
    <w:bookmarkStart w:id="0" w:name="_Hlk70514242"/>
    <w:bookmarkEnd w:id="0"/>
    <w:p w14:paraId="2D3A51C6" w14:textId="492DA333" w:rsidR="00DD4C3F" w:rsidRDefault="006944BE" w:rsidP="00DD4C3F">
      <w:pPr>
        <w:spacing w:line="260" w:lineRule="exact"/>
        <w:jc w:val="left"/>
        <w:rPr>
          <w:rFonts w:ascii="Meiryo UI" w:eastAsia="Meiryo UI" w:hAnsi="Meiryo UI"/>
        </w:rPr>
      </w:pPr>
      <w:r>
        <w:rPr>
          <w:rFonts w:ascii="Meiryo UI" w:eastAsia="Meiryo UI" w:hAnsi="Meiryo UI"/>
          <w:noProof/>
        </w:rPr>
        <mc:AlternateContent>
          <mc:Choice Requires="wps">
            <w:drawing>
              <wp:anchor distT="4294967295" distB="4294967295" distL="114300" distR="114300" simplePos="0" relativeHeight="251686912" behindDoc="0" locked="0" layoutInCell="1" allowOverlap="1" wp14:anchorId="550ED432" wp14:editId="564FA9B0">
                <wp:simplePos x="0" y="0"/>
                <wp:positionH relativeFrom="column">
                  <wp:posOffset>-137795</wp:posOffset>
                </wp:positionH>
                <wp:positionV relativeFrom="paragraph">
                  <wp:posOffset>99059</wp:posOffset>
                </wp:positionV>
                <wp:extent cx="6936105" cy="0"/>
                <wp:effectExtent l="0" t="19050" r="17145" b="0"/>
                <wp:wrapNone/>
                <wp:docPr id="15"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36105"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A2874A" id="直線コネクタ 3" o:spid="_x0000_s1026" style="position:absolute;left:0;text-align:left;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85pt,7.8pt" to="535.3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" strokecolor="#4472c4 [3204]" strokeweight="3pt">
                <v:stroke joinstyle="miter"/>
                <o:lock v:ext="edit" shapetype="f"/>
              </v:line>
            </w:pict>
          </mc:Fallback>
        </mc:AlternateContent>
      </w:r>
    </w:p>
    <w:p w14:paraId="79DC8958" w14:textId="565D41B4" w:rsidR="007F0471" w:rsidRDefault="007F0471" w:rsidP="006466F4">
      <w:pPr>
        <w:spacing w:before="240" w:line="320" w:lineRule="exact"/>
        <w:jc w:val="center"/>
        <w:rPr>
          <w:rFonts w:ascii="Meiryo UI" w:eastAsia="Meiryo UI" w:hAnsi="Meiryo UI"/>
          <w:b/>
          <w:bCs/>
          <w:sz w:val="40"/>
          <w:szCs w:val="40"/>
        </w:rPr>
      </w:pPr>
      <w:r w:rsidRPr="007F0471">
        <w:rPr>
          <w:rFonts w:ascii="Meiryo UI" w:eastAsia="Meiryo UI" w:hAnsi="Meiryo UI"/>
          <w:b/>
          <w:bCs/>
          <w:sz w:val="40"/>
          <w:szCs w:val="40"/>
        </w:rPr>
        <w:t>Type-C ワットチェッカー</w:t>
      </w:r>
      <w:r w:rsidR="0048761E">
        <w:rPr>
          <w:rFonts w:ascii="Meiryo UI" w:eastAsia="Meiryo UI" w:hAnsi="Meiryo UI" w:hint="eastAsia"/>
          <w:b/>
          <w:bCs/>
          <w:sz w:val="40"/>
          <w:szCs w:val="40"/>
        </w:rPr>
        <w:t>ガジェット</w:t>
      </w:r>
      <w:r>
        <w:rPr>
          <w:rFonts w:ascii="Meiryo UI" w:eastAsia="Meiryo UI" w:hAnsi="Meiryo UI" w:hint="eastAsia"/>
          <w:b/>
          <w:bCs/>
          <w:sz w:val="40"/>
          <w:szCs w:val="40"/>
        </w:rPr>
        <w:t>『</w:t>
      </w:r>
      <w:proofErr w:type="spellStart"/>
      <w:r>
        <w:rPr>
          <w:rFonts w:ascii="Meiryo UI" w:eastAsia="Meiryo UI" w:hAnsi="Meiryo UI" w:hint="eastAsia"/>
          <w:b/>
          <w:bCs/>
          <w:sz w:val="40"/>
          <w:szCs w:val="40"/>
        </w:rPr>
        <w:t>TinyPD</w:t>
      </w:r>
      <w:proofErr w:type="spellEnd"/>
      <w:r>
        <w:rPr>
          <w:rFonts w:ascii="Meiryo UI" w:eastAsia="Meiryo UI" w:hAnsi="Meiryo UI" w:hint="eastAsia"/>
          <w:b/>
          <w:bCs/>
          <w:sz w:val="40"/>
          <w:szCs w:val="40"/>
        </w:rPr>
        <w:t>』</w:t>
      </w:r>
    </w:p>
    <w:p w14:paraId="48224A8D" w14:textId="254CC47F" w:rsidR="00C03E76" w:rsidRDefault="007F0471" w:rsidP="006466F4">
      <w:pPr>
        <w:spacing w:before="240" w:line="320" w:lineRule="exact"/>
        <w:jc w:val="center"/>
        <w:rPr>
          <w:rFonts w:ascii="Meiryo UI" w:eastAsia="Meiryo UI" w:hAnsi="Meiryo UI"/>
          <w:b/>
          <w:bCs/>
          <w:sz w:val="40"/>
          <w:szCs w:val="40"/>
        </w:rPr>
      </w:pPr>
      <w:r w:rsidRPr="007F0471">
        <w:rPr>
          <w:rFonts w:ascii="Meiryo UI" w:eastAsia="Meiryo UI" w:hAnsi="Meiryo UI"/>
          <w:b/>
          <w:bCs/>
          <w:sz w:val="40"/>
          <w:szCs w:val="40"/>
        </w:rPr>
        <w:t>XA-PDWCHK</w:t>
      </w:r>
      <w:r>
        <w:rPr>
          <w:rFonts w:ascii="Meiryo UI" w:eastAsia="Meiryo UI" w:hAnsi="Meiryo UI" w:hint="eastAsia"/>
          <w:b/>
          <w:bCs/>
          <w:sz w:val="40"/>
          <w:szCs w:val="40"/>
        </w:rPr>
        <w:t>発売</w:t>
      </w:r>
      <w:r w:rsidR="008D299E">
        <w:rPr>
          <w:rFonts w:ascii="Meiryo UI" w:eastAsia="Meiryo UI" w:hAnsi="Meiryo UI" w:hint="eastAsia"/>
          <w:b/>
          <w:bCs/>
          <w:sz w:val="40"/>
          <w:szCs w:val="40"/>
        </w:rPr>
        <w:t>開始</w:t>
      </w:r>
    </w:p>
    <w:p w14:paraId="299F52DA" w14:textId="2DEE1B86" w:rsidR="00C55AB1" w:rsidRPr="006868B7" w:rsidRDefault="007F0471" w:rsidP="003B1D54">
      <w:pPr>
        <w:spacing w:before="240" w:line="260" w:lineRule="exact"/>
        <w:jc w:val="center"/>
        <w:rPr>
          <w:rFonts w:ascii="Meiryo UI" w:eastAsia="Meiryo UI" w:hAnsi="Meiryo UI"/>
          <w:sz w:val="24"/>
          <w:szCs w:val="24"/>
        </w:rPr>
      </w:pPr>
      <w:r>
        <w:rPr>
          <w:rFonts w:ascii="Meiryo UI" w:eastAsia="Meiryo UI" w:hAnsi="Meiryo UI" w:hint="eastAsia"/>
          <w:sz w:val="24"/>
          <w:szCs w:val="24"/>
        </w:rPr>
        <w:t>極小約3cmの指先サイズのリアルタイム表示ツール</w:t>
      </w:r>
    </w:p>
    <w:p w14:paraId="603A31F6" w14:textId="597CCA59" w:rsidR="00AC24A6" w:rsidRDefault="006944BE" w:rsidP="00DD4C3F">
      <w:pPr>
        <w:spacing w:line="260" w:lineRule="exact"/>
        <w:jc w:val="left"/>
        <w:rPr>
          <w:rFonts w:ascii="Meiryo UI" w:eastAsia="Meiryo UI" w:hAnsi="Meiryo UI"/>
        </w:rPr>
      </w:pPr>
      <w:r>
        <w:rPr>
          <w:rFonts w:ascii="Meiryo UI" w:eastAsia="Meiryo UI" w:hAnsi="Meiryo UI"/>
          <w:noProof/>
        </w:rPr>
        <mc:AlternateContent>
          <mc:Choice Requires="wps">
            <w:drawing>
              <wp:anchor distT="4294967295" distB="4294967295" distL="114300" distR="114300" simplePos="0" relativeHeight="251688960" behindDoc="0" locked="0" layoutInCell="1" allowOverlap="1" wp14:anchorId="34EF5F87" wp14:editId="2836CDAA">
                <wp:simplePos x="0" y="0"/>
                <wp:positionH relativeFrom="column">
                  <wp:posOffset>-140970</wp:posOffset>
                </wp:positionH>
                <wp:positionV relativeFrom="paragraph">
                  <wp:posOffset>100964</wp:posOffset>
                </wp:positionV>
                <wp:extent cx="6936105" cy="0"/>
                <wp:effectExtent l="0" t="19050" r="17145" b="0"/>
                <wp:wrapNone/>
                <wp:docPr id="19"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36105"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E685292" id="直線コネクタ 2" o:spid="_x0000_s1026" style="position:absolute;left:0;text-align:left;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1pt,7.95pt" to="53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" strokecolor="#4472c4 [3204]" strokeweight="3pt">
                <v:stroke joinstyle="miter"/>
                <o:lock v:ext="edit" shapetype="f"/>
              </v:line>
            </w:pict>
          </mc:Fallback>
        </mc:AlternateContent>
      </w:r>
    </w:p>
    <w:p w14:paraId="339B901F" w14:textId="7206F8AC" w:rsidR="00F22CCA" w:rsidRPr="00A92804" w:rsidRDefault="00C03E76" w:rsidP="00DD4C3F">
      <w:pPr>
        <w:spacing w:line="260" w:lineRule="exact"/>
        <w:jc w:val="left"/>
        <w:rPr>
          <w:rFonts w:ascii="Meiryo UI" w:eastAsia="Meiryo UI" w:hAnsi="Meiryo UI"/>
          <w:b/>
          <w:bCs/>
        </w:rPr>
      </w:pPr>
      <w:r>
        <w:rPr>
          <w:rFonts w:ascii="Meiryo UI" w:eastAsia="Meiryo UI" w:hAnsi="Meiryo UI"/>
          <w:b/>
          <w:bCs/>
          <w:szCs w:val="21"/>
        </w:rPr>
        <w:t>便利</w:t>
      </w:r>
      <w:r>
        <w:rPr>
          <w:rFonts w:ascii="Meiryo UI" w:eastAsia="Meiryo UI" w:hAnsi="Meiryo UI" w:hint="eastAsia"/>
          <w:b/>
          <w:bCs/>
          <w:szCs w:val="21"/>
        </w:rPr>
        <w:t>・ミニマルを</w:t>
      </w:r>
      <w:r w:rsidR="00F76156" w:rsidRPr="00A92804">
        <w:rPr>
          <w:rFonts w:ascii="Meiryo UI" w:eastAsia="Meiryo UI" w:hAnsi="Meiryo UI" w:hint="eastAsia"/>
          <w:b/>
          <w:bCs/>
          <w:szCs w:val="21"/>
        </w:rPr>
        <w:t>商品開発</w:t>
      </w:r>
      <w:r>
        <w:rPr>
          <w:rFonts w:ascii="Meiryo UI" w:eastAsia="Meiryo UI" w:hAnsi="Meiryo UI" w:hint="eastAsia"/>
          <w:b/>
          <w:bCs/>
          <w:szCs w:val="21"/>
        </w:rPr>
        <w:t>の</w:t>
      </w:r>
      <w:r w:rsidR="00F76156" w:rsidRPr="00A92804">
        <w:rPr>
          <w:rFonts w:ascii="Meiryo UI" w:eastAsia="Meiryo UI" w:hAnsi="Meiryo UI" w:hint="eastAsia"/>
          <w:b/>
          <w:bCs/>
          <w:szCs w:val="21"/>
        </w:rPr>
        <w:t>モットー</w:t>
      </w:r>
      <w:r>
        <w:rPr>
          <w:rFonts w:ascii="Meiryo UI" w:eastAsia="Meiryo UI" w:hAnsi="Meiryo UI" w:hint="eastAsia"/>
          <w:b/>
          <w:bCs/>
          <w:szCs w:val="21"/>
        </w:rPr>
        <w:t>にしているXYZA</w:t>
      </w:r>
      <w:r w:rsidR="00D14400" w:rsidRPr="00A92804">
        <w:rPr>
          <w:rFonts w:ascii="Meiryo UI" w:eastAsia="Meiryo UI" w:hAnsi="Meiryo UI" w:hint="eastAsia"/>
          <w:b/>
          <w:bCs/>
          <w:noProof/>
          <w:szCs w:val="21"/>
        </w:rPr>
        <w:t>は、</w:t>
      </w:r>
      <w:r w:rsidR="00E9586F" w:rsidRPr="00A92804">
        <w:rPr>
          <w:rFonts w:ascii="Meiryo UI" w:eastAsia="Meiryo UI" w:hAnsi="Meiryo UI" w:hint="eastAsia"/>
          <w:b/>
          <w:bCs/>
          <w:noProof/>
        </w:rPr>
        <w:t>202</w:t>
      </w:r>
      <w:r>
        <w:rPr>
          <w:rFonts w:ascii="Meiryo UI" w:eastAsia="Meiryo UI" w:hAnsi="Meiryo UI" w:hint="eastAsia"/>
          <w:b/>
          <w:bCs/>
          <w:noProof/>
        </w:rPr>
        <w:t>4</w:t>
      </w:r>
      <w:r w:rsidR="000D6231" w:rsidRPr="00A92804">
        <w:rPr>
          <w:rFonts w:ascii="Meiryo UI" w:eastAsia="Meiryo UI" w:hAnsi="Meiryo UI"/>
          <w:b/>
          <w:bCs/>
          <w:noProof/>
        </w:rPr>
        <w:t>年</w:t>
      </w:r>
      <w:r w:rsidR="008D299E">
        <w:rPr>
          <w:rFonts w:ascii="Meiryo UI" w:eastAsia="Meiryo UI" w:hAnsi="Meiryo UI" w:hint="eastAsia"/>
          <w:b/>
          <w:bCs/>
          <w:noProof/>
        </w:rPr>
        <w:t>5</w:t>
      </w:r>
      <w:r w:rsidR="000D6231" w:rsidRPr="00A92804">
        <w:rPr>
          <w:rFonts w:ascii="Meiryo UI" w:eastAsia="Meiryo UI" w:hAnsi="Meiryo UI"/>
          <w:b/>
          <w:bCs/>
          <w:noProof/>
        </w:rPr>
        <w:t>月</w:t>
      </w:r>
      <w:r w:rsidR="007F0471">
        <w:rPr>
          <w:rFonts w:ascii="Meiryo UI" w:eastAsia="Meiryo UI" w:hAnsi="Meiryo UI" w:hint="eastAsia"/>
          <w:b/>
          <w:bCs/>
          <w:noProof/>
        </w:rPr>
        <w:t>9</w:t>
      </w:r>
      <w:r w:rsidR="000D6231" w:rsidRPr="00A92804">
        <w:rPr>
          <w:rFonts w:ascii="Meiryo UI" w:eastAsia="Meiryo UI" w:hAnsi="Meiryo UI"/>
          <w:b/>
          <w:bCs/>
          <w:noProof/>
        </w:rPr>
        <w:t>日</w:t>
      </w:r>
      <w:r w:rsidR="00D42751" w:rsidRPr="00A92804">
        <w:rPr>
          <w:rFonts w:ascii="Meiryo UI" w:eastAsia="Meiryo UI" w:hAnsi="Meiryo UI" w:hint="eastAsia"/>
          <w:b/>
          <w:bCs/>
          <w:noProof/>
        </w:rPr>
        <w:t>、</w:t>
      </w:r>
      <w:r w:rsidR="007F0471">
        <w:rPr>
          <w:rFonts w:ascii="Meiryo UI" w:eastAsia="Meiryo UI" w:hAnsi="Meiryo UI" w:hint="eastAsia"/>
          <w:b/>
          <w:bCs/>
          <w:noProof/>
        </w:rPr>
        <w:t>USBType-C対応アダプター型のワットチェッカー</w:t>
      </w:r>
      <w:r w:rsidR="008D299E">
        <w:rPr>
          <w:rFonts w:ascii="Meiryo UI" w:eastAsia="Meiryo UI" w:hAnsi="Meiryo UI" w:hint="eastAsia"/>
          <w:b/>
          <w:bCs/>
          <w:noProof/>
        </w:rPr>
        <w:t>「Tiny</w:t>
      </w:r>
      <w:r w:rsidR="007F0471">
        <w:rPr>
          <w:rFonts w:ascii="Meiryo UI" w:eastAsia="Meiryo UI" w:hAnsi="Meiryo UI" w:hint="eastAsia"/>
          <w:b/>
          <w:bCs/>
          <w:noProof/>
        </w:rPr>
        <w:t>PD</w:t>
      </w:r>
      <w:r w:rsidR="008D299E">
        <w:rPr>
          <w:rFonts w:ascii="Meiryo UI" w:eastAsia="Meiryo UI" w:hAnsi="Meiryo UI" w:hint="eastAsia"/>
          <w:b/>
          <w:bCs/>
          <w:noProof/>
        </w:rPr>
        <w:t>」</w:t>
      </w:r>
      <w:r w:rsidR="007F0471">
        <w:rPr>
          <w:rFonts w:ascii="Meiryo UI" w:eastAsia="Meiryo UI" w:hAnsi="Meiryo UI" w:hint="eastAsia"/>
          <w:b/>
          <w:bCs/>
          <w:noProof/>
        </w:rPr>
        <w:t>XA-PDCHKの販売を</w:t>
      </w:r>
      <w:r w:rsidR="008D299E">
        <w:rPr>
          <w:rFonts w:ascii="Meiryo UI" w:eastAsia="Meiryo UI" w:hAnsi="Meiryo UI" w:hint="eastAsia"/>
          <w:b/>
          <w:bCs/>
          <w:noProof/>
        </w:rPr>
        <w:t>開始します。</w:t>
      </w:r>
      <w:r w:rsidR="007F0471">
        <w:rPr>
          <w:rFonts w:ascii="Meiryo UI" w:eastAsia="Meiryo UI" w:hAnsi="Meiryo UI"/>
          <w:b/>
          <w:bCs/>
          <w:noProof/>
        </w:rPr>
        <w:br/>
      </w:r>
      <w:r w:rsidR="007F0471">
        <w:rPr>
          <w:rFonts w:ascii="Meiryo UI" w:eastAsia="Meiryo UI" w:hAnsi="Meiryo UI" w:hint="eastAsia"/>
          <w:b/>
          <w:bCs/>
          <w:noProof/>
        </w:rPr>
        <w:t>全国の販売店および</w:t>
      </w:r>
      <w:r>
        <w:rPr>
          <w:rFonts w:ascii="Meiryo UI" w:eastAsia="Meiryo UI" w:hAnsi="Meiryo UI" w:hint="eastAsia"/>
          <w:b/>
          <w:bCs/>
          <w:noProof/>
        </w:rPr>
        <w:t>amazon、</w:t>
      </w:r>
      <w:r w:rsidR="00F76156" w:rsidRPr="00A92804">
        <w:rPr>
          <w:rFonts w:ascii="Meiryo UI" w:eastAsia="Meiryo UI" w:hAnsi="Meiryo UI" w:hint="eastAsia"/>
          <w:b/>
          <w:bCs/>
          <w:noProof/>
        </w:rPr>
        <w:t>当社ECサイトにて</w:t>
      </w:r>
      <w:r w:rsidR="007F0471">
        <w:rPr>
          <w:rFonts w:ascii="Meiryo UI" w:eastAsia="Meiryo UI" w:hAnsi="Meiryo UI" w:hint="eastAsia"/>
          <w:b/>
          <w:bCs/>
          <w:noProof/>
        </w:rPr>
        <w:t>お取り扱い</w:t>
      </w:r>
      <w:r w:rsidR="000D6231" w:rsidRPr="00A92804">
        <w:rPr>
          <w:rFonts w:ascii="Meiryo UI" w:eastAsia="Meiryo UI" w:hAnsi="Meiryo UI"/>
          <w:b/>
          <w:bCs/>
          <w:noProof/>
        </w:rPr>
        <w:t>いたします</w:t>
      </w:r>
      <w:r w:rsidR="000B2334" w:rsidRPr="00A92804">
        <w:rPr>
          <w:rFonts w:ascii="Meiryo UI" w:eastAsia="Meiryo UI" w:hAnsi="Meiryo UI" w:hint="eastAsia"/>
          <w:b/>
          <w:bCs/>
        </w:rPr>
        <w:t>。</w:t>
      </w:r>
    </w:p>
    <w:p w14:paraId="55D1401A" w14:textId="52CC9270" w:rsidR="00867DA4" w:rsidRPr="00F62F4C" w:rsidRDefault="009269E4" w:rsidP="009269E4">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tabs>
          <w:tab w:val="center" w:pos="5293"/>
          <w:tab w:val="left" w:pos="7081"/>
        </w:tabs>
        <w:ind w:firstLineChars="50" w:firstLine="120"/>
        <w:jc w:val="left"/>
        <w:rPr>
          <w:rFonts w:ascii="Meiryo UI" w:eastAsia="Meiryo UI" w:hAnsi="Meiryo UI"/>
          <w:b/>
          <w:bCs/>
          <w:color w:val="FFFFFF" w:themeColor="background1"/>
          <w:sz w:val="24"/>
          <w:szCs w:val="28"/>
        </w:rPr>
      </w:pPr>
      <w:r>
        <w:rPr>
          <w:rFonts w:ascii="Meiryo UI" w:eastAsia="Meiryo UI" w:hAnsi="Meiryo UI"/>
          <w:b/>
          <w:bCs/>
          <w:color w:val="FFFFFF" w:themeColor="background1"/>
          <w:sz w:val="24"/>
          <w:szCs w:val="28"/>
        </w:rPr>
        <w:tab/>
      </w:r>
      <w:r>
        <w:rPr>
          <w:rFonts w:ascii="Meiryo UI" w:eastAsia="Meiryo UI" w:hAnsi="Meiryo UI" w:hint="eastAsia"/>
          <w:b/>
          <w:bCs/>
          <w:color w:val="FFFFFF" w:themeColor="background1"/>
          <w:sz w:val="24"/>
          <w:szCs w:val="28"/>
        </w:rPr>
        <w:t>計算不要でワット表示、気軽にエコを意識できます</w:t>
      </w:r>
      <w:r>
        <w:rPr>
          <w:rFonts w:ascii="Meiryo UI" w:eastAsia="Meiryo UI" w:hAnsi="Meiryo UI"/>
          <w:b/>
          <w:bCs/>
          <w:color w:val="FFFFFF" w:themeColor="background1"/>
          <w:sz w:val="24"/>
          <w:szCs w:val="28"/>
        </w:rPr>
        <w:tab/>
      </w:r>
    </w:p>
    <w:p w14:paraId="579508E0" w14:textId="0F4CBCF0" w:rsidR="0046164F" w:rsidRDefault="009269E4" w:rsidP="00867DA4">
      <w:pPr>
        <w:rPr>
          <w:rFonts w:ascii="Meiryo UI" w:eastAsia="Meiryo UI" w:hAnsi="Meiryo UI" w:cs="Meiryo UI"/>
        </w:rPr>
      </w:pPr>
      <w:r w:rsidRPr="00867DA4">
        <w:rPr>
          <w:rFonts w:ascii="Meiryo UI" w:eastAsia="Meiryo UI" w:hAnsi="Meiryo UI" w:cs="Meiryo UI"/>
          <w:noProof/>
        </w:rPr>
        <w:drawing>
          <wp:anchor distT="0" distB="0" distL="114300" distR="114300" simplePos="0" relativeHeight="251657216" behindDoc="0" locked="0" layoutInCell="1" allowOverlap="1" wp14:anchorId="5A908926" wp14:editId="73127AB7">
            <wp:simplePos x="0" y="0"/>
            <wp:positionH relativeFrom="column">
              <wp:posOffset>551815</wp:posOffset>
            </wp:positionH>
            <wp:positionV relativeFrom="paragraph">
              <wp:posOffset>1075055</wp:posOffset>
            </wp:positionV>
            <wp:extent cx="1947545" cy="1686560"/>
            <wp:effectExtent l="0" t="0" r="0" b="8890"/>
            <wp:wrapTopAndBottom/>
            <wp:docPr id="9" name="image1.png"/>
            <wp:cNvGraphicFramePr/>
            <a:graphic xmlns:a="http://schemas.openxmlformats.org/drawingml/2006/main">
              <a:graphicData uri="http://schemas.openxmlformats.org/drawingml/2006/picture">
                <pic:pic xmlns:pic="http://schemas.openxmlformats.org/drawingml/2006/picture">
                  <pic:nvPicPr>
                    <pic:cNvPr id="9" name="image1.png"/>
                    <pic:cNvPicPr preferRelativeResize="0"/>
                  </pic:nvPicPr>
                  <pic:blipFill>
                    <a:blip r:embed="rId10" cstate="print">
                      <a:extLst>
                        <a:ext uri="{28A0092B-C50C-407E-A947-70E740481C1C}">
                          <a14:useLocalDpi xmlns:a14="http://schemas.microsoft.com/office/drawing/2010/main" val="0"/>
                        </a:ext>
                      </a:extLst>
                    </a:blip>
                    <a:stretch>
                      <a:fillRect/>
                    </a:stretch>
                  </pic:blipFill>
                  <pic:spPr>
                    <a:xfrm>
                      <a:off x="0" y="0"/>
                      <a:ext cx="1947545" cy="1686560"/>
                    </a:xfrm>
                    <a:prstGeom prst="rect">
                      <a:avLst/>
                    </a:prstGeom>
                    <a:ln/>
                  </pic:spPr>
                </pic:pic>
              </a:graphicData>
            </a:graphic>
            <wp14:sizeRelH relativeFrom="margin">
              <wp14:pctWidth>0</wp14:pctWidth>
            </wp14:sizeRelH>
            <wp14:sizeRelV relativeFrom="margin">
              <wp14:pctHeight>0</wp14:pctHeight>
            </wp14:sizeRelV>
          </wp:anchor>
        </w:drawing>
      </w:r>
      <w:r>
        <w:rPr>
          <w:rFonts w:ascii="Meiryo UI" w:eastAsia="Meiryo UI" w:hAnsi="Meiryo UI" w:cs="Meiryo UI"/>
          <w:noProof/>
        </w:rPr>
        <w:drawing>
          <wp:anchor distT="0" distB="0" distL="114300" distR="114300" simplePos="0" relativeHeight="251659264" behindDoc="0" locked="0" layoutInCell="1" allowOverlap="1" wp14:anchorId="5E307DF5" wp14:editId="168B24E1">
            <wp:simplePos x="0" y="0"/>
            <wp:positionH relativeFrom="column">
              <wp:posOffset>4252595</wp:posOffset>
            </wp:positionH>
            <wp:positionV relativeFrom="paragraph">
              <wp:posOffset>1017905</wp:posOffset>
            </wp:positionV>
            <wp:extent cx="1914525" cy="1804670"/>
            <wp:effectExtent l="0" t="0" r="9525" b="5080"/>
            <wp:wrapTopAndBottom/>
            <wp:docPr id="10" name="image1.png"/>
            <wp:cNvGraphicFramePr/>
            <a:graphic xmlns:a="http://schemas.openxmlformats.org/drawingml/2006/main">
              <a:graphicData uri="http://schemas.openxmlformats.org/drawingml/2006/picture">
                <pic:pic xmlns:pic="http://schemas.openxmlformats.org/drawingml/2006/picture">
                  <pic:nvPicPr>
                    <pic:cNvPr id="10" name="image1.png"/>
                    <pic:cNvPicPr preferRelativeResize="0"/>
                  </pic:nvPicPr>
                  <pic:blipFill>
                    <a:blip r:embed="rId11" cstate="print">
                      <a:extLst>
                        <a:ext uri="{28A0092B-C50C-407E-A947-70E740481C1C}">
                          <a14:useLocalDpi xmlns:a14="http://schemas.microsoft.com/office/drawing/2010/main" val="0"/>
                        </a:ext>
                      </a:extLst>
                    </a:blip>
                    <a:stretch>
                      <a:fillRect/>
                    </a:stretch>
                  </pic:blipFill>
                  <pic:spPr>
                    <a:xfrm>
                      <a:off x="0" y="0"/>
                      <a:ext cx="1914525" cy="1804670"/>
                    </a:xfrm>
                    <a:prstGeom prst="rect">
                      <a:avLst/>
                    </a:prstGeom>
                    <a:ln/>
                  </pic:spPr>
                </pic:pic>
              </a:graphicData>
            </a:graphic>
            <wp14:sizeRelH relativeFrom="margin">
              <wp14:pctWidth>0</wp14:pctWidth>
            </wp14:sizeRelH>
            <wp14:sizeRelV relativeFrom="margin">
              <wp14:pctHeight>0</wp14:pctHeight>
            </wp14:sizeRelV>
          </wp:anchor>
        </w:drawing>
      </w:r>
      <w:r>
        <w:rPr>
          <w:rFonts w:ascii="Meiryo UI" w:eastAsia="Meiryo UI" w:hAnsi="Meiryo UI" w:cs="Meiryo UI" w:hint="eastAsia"/>
        </w:rPr>
        <w:t>『</w:t>
      </w:r>
      <w:proofErr w:type="spellStart"/>
      <w:r>
        <w:rPr>
          <w:rFonts w:ascii="Meiryo UI" w:eastAsia="Meiryo UI" w:hAnsi="Meiryo UI" w:cs="Meiryo UI" w:hint="eastAsia"/>
        </w:rPr>
        <w:t>TinyPD</w:t>
      </w:r>
      <w:proofErr w:type="spellEnd"/>
      <w:r>
        <w:rPr>
          <w:rFonts w:ascii="Meiryo UI" w:eastAsia="Meiryo UI" w:hAnsi="Meiryo UI" w:cs="Meiryo UI" w:hint="eastAsia"/>
        </w:rPr>
        <w:t>』はiPhoneやandroidのようなスマートフォンからMacBook ・</w:t>
      </w:r>
      <w:proofErr w:type="spellStart"/>
      <w:r>
        <w:rPr>
          <w:rFonts w:ascii="Meiryo UI" w:eastAsia="Meiryo UI" w:hAnsi="Meiryo UI" w:cs="Meiryo UI" w:hint="eastAsia"/>
        </w:rPr>
        <w:t>Surfacrpro</w:t>
      </w:r>
      <w:proofErr w:type="spellEnd"/>
      <w:r>
        <w:rPr>
          <w:rFonts w:ascii="Meiryo UI" w:eastAsia="Meiryo UI" w:hAnsi="Meiryo UI" w:cs="Meiryo UI" w:hint="eastAsia"/>
        </w:rPr>
        <w:t>などのノートPCや</w:t>
      </w:r>
      <w:proofErr w:type="spellStart"/>
      <w:r>
        <w:rPr>
          <w:rFonts w:ascii="Meiryo UI" w:eastAsia="Meiryo UI" w:hAnsi="Meiryo UI" w:cs="Meiryo UI" w:hint="eastAsia"/>
        </w:rPr>
        <w:t>ipad</w:t>
      </w:r>
      <w:proofErr w:type="spellEnd"/>
      <w:r>
        <w:rPr>
          <w:rFonts w:ascii="Meiryo UI" w:eastAsia="Meiryo UI" w:hAnsi="Meiryo UI" w:cs="Meiryo UI" w:hint="eastAsia"/>
        </w:rPr>
        <w:t>を含むタブレットにデジタルカメラなどUSB Type-Cを電源として利用する機器に接続するだけでリアルタイムに現在使用している消費電力（ワット）をデジタル表示するミニマルガジェットです。難しい設定や操作は一切必要とせず、確認したい機器とケーブルの間に接続するだけで使用することができます。</w:t>
      </w:r>
    </w:p>
    <w:p w14:paraId="0B8254A4" w14:textId="40A5155D" w:rsidR="000D6231" w:rsidRPr="00F62F4C" w:rsidRDefault="009269E4" w:rsidP="0048761E">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jc w:val="center"/>
        <w:rPr>
          <w:rFonts w:ascii="Meiryo UI" w:eastAsia="Meiryo UI" w:hAnsi="Meiryo UI"/>
          <w:b/>
          <w:bCs/>
          <w:color w:val="FFFFFF" w:themeColor="background1"/>
          <w:sz w:val="24"/>
          <w:szCs w:val="28"/>
        </w:rPr>
      </w:pPr>
      <w:r>
        <w:rPr>
          <w:rFonts w:ascii="Meiryo UI" w:eastAsia="Meiryo UI" w:hAnsi="Meiryo UI" w:hint="eastAsia"/>
          <w:b/>
          <w:bCs/>
          <w:color w:val="FFFFFF" w:themeColor="background1"/>
          <w:sz w:val="24"/>
          <w:szCs w:val="28"/>
        </w:rPr>
        <w:t>PD自動認識チップ搭載</w:t>
      </w:r>
    </w:p>
    <w:p w14:paraId="21F5D433" w14:textId="7990FAF1" w:rsidR="00F22CCA" w:rsidRPr="00F22CCA" w:rsidRDefault="00F22CCA" w:rsidP="0013638E">
      <w:pPr>
        <w:rPr>
          <w:rFonts w:ascii="Meiryo UI" w:eastAsia="Meiryo UI" w:hAnsi="Meiryo UI" w:cs="Meiryo UI"/>
          <w:b/>
          <w:bCs/>
        </w:rPr>
      </w:pPr>
      <w:r w:rsidRPr="00F22CCA">
        <w:rPr>
          <w:rFonts w:ascii="Meiryo UI" w:eastAsia="Meiryo UI" w:hAnsi="Meiryo UI" w:cs="Meiryo UI" w:hint="eastAsia"/>
          <w:b/>
          <w:bCs/>
        </w:rPr>
        <w:t>■</w:t>
      </w:r>
      <w:r w:rsidR="009269E4">
        <w:rPr>
          <w:rFonts w:ascii="Meiryo UI" w:eastAsia="Meiryo UI" w:hAnsi="Meiryo UI" w:cs="Meiryo UI" w:hint="eastAsia"/>
          <w:b/>
          <w:bCs/>
        </w:rPr>
        <w:t>最新のスマホやノートパソコン</w:t>
      </w:r>
      <w:r w:rsidR="00D14EAF">
        <w:rPr>
          <w:rFonts w:ascii="Meiryo UI" w:eastAsia="Meiryo UI" w:hAnsi="Meiryo UI" w:cs="Meiryo UI" w:hint="eastAsia"/>
          <w:b/>
          <w:bCs/>
        </w:rPr>
        <w:t>に対応</w:t>
      </w:r>
    </w:p>
    <w:p w14:paraId="6EDA59FA" w14:textId="09790376" w:rsidR="004A7F91" w:rsidRDefault="00D14EAF" w:rsidP="0013638E">
      <w:pPr>
        <w:rPr>
          <w:rFonts w:ascii="Meiryo UI" w:eastAsia="Meiryo UI" w:hAnsi="Meiryo UI" w:cs="Meiryo UI"/>
        </w:rPr>
      </w:pPr>
      <w:r>
        <w:rPr>
          <w:rFonts w:ascii="Meiryo UI" w:eastAsia="Meiryo UI" w:hAnsi="Meiryo UI" w:cs="Meiryo UI" w:hint="eastAsia"/>
        </w:rPr>
        <w:t>急速充電やノートパソコンに対応したPD（</w:t>
      </w:r>
      <w:r w:rsidRPr="00D14EAF">
        <w:rPr>
          <w:rFonts w:ascii="Meiryo UI" w:eastAsia="Meiryo UI" w:hAnsi="Meiryo UI" w:cs="Meiryo UI"/>
        </w:rPr>
        <w:t>USB Power Delivery</w:t>
      </w:r>
      <w:r>
        <w:rPr>
          <w:rFonts w:ascii="Meiryo UI" w:eastAsia="Meiryo UI" w:hAnsi="Meiryo UI" w:cs="Meiryo UI" w:hint="eastAsia"/>
        </w:rPr>
        <w:t>）接続を自動で認識してディスプレイに表示します。</w:t>
      </w:r>
    </w:p>
    <w:p w14:paraId="201B3A05" w14:textId="09017632" w:rsidR="004A7F91" w:rsidRDefault="00D14EAF" w:rsidP="004A7F91">
      <w:pPr>
        <w:rPr>
          <w:rFonts w:ascii="Meiryo UI" w:eastAsia="Meiryo UI" w:hAnsi="Meiryo UI" w:cs="Meiryo UI"/>
        </w:rPr>
      </w:pPr>
      <w:r>
        <w:rPr>
          <w:rFonts w:ascii="Meiryo UI" w:eastAsia="Meiryo UI" w:hAnsi="Meiryo UI" w:cs="Meiryo UI" w:hint="eastAsia"/>
        </w:rPr>
        <w:t>お手持ちのUSB電源アダプターやケーブルPDに対応しているか一目で判断することもできます。</w:t>
      </w:r>
    </w:p>
    <w:p w14:paraId="5C4C9B6D" w14:textId="59C0BA68" w:rsidR="007744B1" w:rsidRDefault="004A7F91" w:rsidP="004A7F91">
      <w:pPr>
        <w:rPr>
          <w:rFonts w:ascii="Meiryo UI" w:eastAsia="Meiryo UI" w:hAnsi="Meiryo UI" w:cs="Meiryo UI"/>
        </w:rPr>
      </w:pPr>
      <w:r>
        <w:rPr>
          <w:rFonts w:ascii="Meiryo UI" w:eastAsia="Meiryo UI" w:hAnsi="Meiryo UI" w:cs="Meiryo UI" w:hint="eastAsia"/>
          <w:noProof/>
        </w:rPr>
        <w:drawing>
          <wp:anchor distT="0" distB="0" distL="114300" distR="114300" simplePos="0" relativeHeight="251825152" behindDoc="0" locked="0" layoutInCell="1" allowOverlap="1" wp14:anchorId="3AF92689" wp14:editId="09FC143D">
            <wp:simplePos x="0" y="0"/>
            <wp:positionH relativeFrom="margin">
              <wp:posOffset>4109720</wp:posOffset>
            </wp:positionH>
            <wp:positionV relativeFrom="paragraph">
              <wp:posOffset>101600</wp:posOffset>
            </wp:positionV>
            <wp:extent cx="2471420" cy="2724150"/>
            <wp:effectExtent l="0" t="0" r="5080" b="0"/>
            <wp:wrapSquare wrapText="bothSides"/>
            <wp:docPr id="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referRelativeResize="0"/>
                  </pic:nvPicPr>
                  <pic:blipFill>
                    <a:blip r:embed="rId12" cstate="print">
                      <a:extLst>
                        <a:ext uri="{28A0092B-C50C-407E-A947-70E740481C1C}">
                          <a14:useLocalDpi xmlns:a14="http://schemas.microsoft.com/office/drawing/2010/main" val="0"/>
                        </a:ext>
                      </a:extLst>
                    </a:blip>
                    <a:stretch>
                      <a:fillRect/>
                    </a:stretch>
                  </pic:blipFill>
                  <pic:spPr>
                    <a:xfrm>
                      <a:off x="0" y="0"/>
                      <a:ext cx="2471420" cy="2724150"/>
                    </a:xfrm>
                    <a:prstGeom prst="rect">
                      <a:avLst/>
                    </a:prstGeom>
                    <a:ln/>
                  </pic:spPr>
                </pic:pic>
              </a:graphicData>
            </a:graphic>
            <wp14:sizeRelH relativeFrom="margin">
              <wp14:pctWidth>0</wp14:pctWidth>
            </wp14:sizeRelH>
            <wp14:sizeRelV relativeFrom="margin">
              <wp14:pctHeight>0</wp14:pctHeight>
            </wp14:sizeRelV>
          </wp:anchor>
        </w:drawing>
      </w:r>
      <w:r w:rsidR="00D14EAF">
        <w:rPr>
          <w:rFonts w:ascii="Meiryo UI" w:eastAsia="Meiryo UI" w:hAnsi="Meiryo UI" w:cs="Meiryo UI" w:hint="eastAsia"/>
        </w:rPr>
        <w:t>本製品は電源が通れば自動で計測/表示を開始します。</w:t>
      </w:r>
    </w:p>
    <w:p w14:paraId="78796E21" w14:textId="638E7927" w:rsidR="00D14EAF" w:rsidRPr="00D14EAF" w:rsidRDefault="00D14EAF" w:rsidP="000E1AF0">
      <w:pPr>
        <w:rPr>
          <w:rFonts w:ascii="Meiryo UI" w:eastAsia="Meiryo UI" w:hAnsi="Meiryo UI" w:cs="Meiryo UI" w:hint="eastAsia"/>
          <w:b/>
          <w:bCs/>
        </w:rPr>
      </w:pPr>
      <w:r>
        <w:rPr>
          <w:rFonts w:ascii="Meiryo UI" w:eastAsia="Meiryo UI" w:hAnsi="Meiryo UI" w:cs="Meiryo UI" w:hint="eastAsia"/>
        </w:rPr>
        <w:t>煩わしい設定などは不要です。</w:t>
      </w:r>
      <w:r>
        <w:rPr>
          <w:rFonts w:ascii="Meiryo UI" w:eastAsia="Meiryo UI" w:hAnsi="Meiryo UI" w:cs="Meiryo UI"/>
        </w:rPr>
        <w:br/>
      </w:r>
      <w:r w:rsidR="00B821D2">
        <w:rPr>
          <w:rFonts w:ascii="Meiryo UI" w:eastAsia="Meiryo UI" w:hAnsi="Meiryo UI" w:cs="Meiryo UI"/>
          <w:b/>
          <w:bCs/>
        </w:rPr>
        <w:br/>
      </w:r>
      <w:r w:rsidR="007744B1" w:rsidRPr="00F22CCA">
        <w:rPr>
          <w:rFonts w:ascii="Meiryo UI" w:eastAsia="Meiryo UI" w:hAnsi="Meiryo UI" w:cs="Meiryo UI" w:hint="eastAsia"/>
          <w:b/>
          <w:bCs/>
        </w:rPr>
        <w:t>■</w:t>
      </w:r>
      <w:r w:rsidR="007744B1">
        <w:rPr>
          <w:rFonts w:ascii="Meiryo UI" w:eastAsia="Meiryo UI" w:hAnsi="Meiryo UI" w:cs="Meiryo UI" w:hint="eastAsia"/>
          <w:b/>
          <w:bCs/>
        </w:rPr>
        <w:t>小型でカスタムできるプログラマブルキーボード</w:t>
      </w:r>
    </w:p>
    <w:p w14:paraId="0C013777" w14:textId="3E15C0B3" w:rsidR="00B821D2" w:rsidRPr="00B821D2" w:rsidRDefault="00B821D2" w:rsidP="00B821D2">
      <w:pPr>
        <w:rPr>
          <w:rFonts w:ascii="Meiryo UI" w:eastAsia="Meiryo UI" w:hAnsi="Meiryo UI" w:cs="Meiryo UI" w:hint="eastAsia"/>
        </w:rPr>
      </w:pPr>
      <w:r w:rsidRPr="00B821D2">
        <w:rPr>
          <w:rFonts w:ascii="Meiryo UI" w:eastAsia="Meiryo UI" w:hAnsi="Meiryo UI" w:cs="Meiryo UI" w:hint="eastAsia"/>
        </w:rPr>
        <w:t>仕様</w:t>
      </w:r>
    </w:p>
    <w:p w14:paraId="25B98D13" w14:textId="77777777" w:rsidR="00B821D2" w:rsidRPr="00B821D2" w:rsidRDefault="00B821D2" w:rsidP="00B821D2">
      <w:pPr>
        <w:rPr>
          <w:rFonts w:ascii="Meiryo UI" w:eastAsia="Meiryo UI" w:hAnsi="Meiryo UI" w:cs="Meiryo UI"/>
        </w:rPr>
      </w:pPr>
      <w:r w:rsidRPr="00B821D2">
        <w:rPr>
          <w:rFonts w:ascii="Meiryo UI" w:eastAsia="Meiryo UI" w:hAnsi="Meiryo UI" w:cs="Meiryo UI" w:hint="eastAsia"/>
        </w:rPr>
        <w:t>・消費電力表示機能付き</w:t>
      </w:r>
      <w:r w:rsidRPr="00B821D2">
        <w:rPr>
          <w:rFonts w:ascii="Meiryo UI" w:eastAsia="Meiryo UI" w:hAnsi="Meiryo UI" w:cs="Meiryo UI"/>
        </w:rPr>
        <w:t xml:space="preserve"> Type-Cアダプター</w:t>
      </w:r>
    </w:p>
    <w:p w14:paraId="5A65D842" w14:textId="77777777" w:rsidR="00B821D2" w:rsidRPr="00B821D2" w:rsidRDefault="00B821D2" w:rsidP="00B821D2">
      <w:pPr>
        <w:rPr>
          <w:rFonts w:ascii="Meiryo UI" w:eastAsia="Meiryo UI" w:hAnsi="Meiryo UI" w:cs="Meiryo UI"/>
        </w:rPr>
      </w:pPr>
      <w:r w:rsidRPr="00B821D2">
        <w:rPr>
          <w:rFonts w:ascii="Meiryo UI" w:eastAsia="Meiryo UI" w:hAnsi="Meiryo UI" w:cs="Meiryo UI" w:hint="eastAsia"/>
        </w:rPr>
        <w:t>・型番</w:t>
      </w:r>
      <w:r w:rsidRPr="00B821D2">
        <w:rPr>
          <w:rFonts w:ascii="Meiryo UI" w:eastAsia="Meiryo UI" w:hAnsi="Meiryo UI" w:cs="Meiryo UI"/>
        </w:rPr>
        <w:t>:XA-PDWCHK</w:t>
      </w:r>
    </w:p>
    <w:p w14:paraId="10264B53" w14:textId="77777777" w:rsidR="00B821D2" w:rsidRPr="00B821D2" w:rsidRDefault="00B821D2" w:rsidP="00B821D2">
      <w:pPr>
        <w:rPr>
          <w:rFonts w:ascii="Meiryo UI" w:eastAsia="Meiryo UI" w:hAnsi="Meiryo UI" w:cs="Meiryo UI"/>
        </w:rPr>
      </w:pPr>
      <w:r w:rsidRPr="00B821D2">
        <w:rPr>
          <w:rFonts w:ascii="Meiryo UI" w:eastAsia="Meiryo UI" w:hAnsi="Meiryo UI" w:cs="Meiryo UI" w:hint="eastAsia"/>
        </w:rPr>
        <w:t>・</w:t>
      </w:r>
      <w:r w:rsidRPr="00B821D2">
        <w:rPr>
          <w:rFonts w:ascii="Meiryo UI" w:eastAsia="Meiryo UI" w:hAnsi="Meiryo UI" w:cs="Meiryo UI"/>
        </w:rPr>
        <w:t>PD自動検知機能</w:t>
      </w:r>
    </w:p>
    <w:p w14:paraId="28245F7C" w14:textId="77777777" w:rsidR="00B821D2" w:rsidRPr="00B821D2" w:rsidRDefault="00B821D2" w:rsidP="00B821D2">
      <w:pPr>
        <w:rPr>
          <w:rFonts w:ascii="Meiryo UI" w:eastAsia="Meiryo UI" w:hAnsi="Meiryo UI" w:cs="Meiryo UI"/>
        </w:rPr>
      </w:pPr>
      <w:r w:rsidRPr="00B821D2">
        <w:rPr>
          <w:rFonts w:ascii="Meiryo UI" w:eastAsia="Meiryo UI" w:hAnsi="Meiryo UI" w:cs="Meiryo UI" w:hint="eastAsia"/>
        </w:rPr>
        <w:t>・データ転送サポート</w:t>
      </w:r>
    </w:p>
    <w:p w14:paraId="166FD198" w14:textId="77777777" w:rsidR="00B821D2" w:rsidRPr="00B821D2" w:rsidRDefault="00B821D2" w:rsidP="00B821D2">
      <w:pPr>
        <w:rPr>
          <w:rFonts w:ascii="Meiryo UI" w:eastAsia="Meiryo UI" w:hAnsi="Meiryo UI" w:cs="Meiryo UI"/>
        </w:rPr>
      </w:pPr>
      <w:r w:rsidRPr="00B821D2">
        <w:rPr>
          <w:rFonts w:ascii="Meiryo UI" w:eastAsia="Meiryo UI" w:hAnsi="Meiryo UI" w:cs="Meiryo UI" w:hint="eastAsia"/>
        </w:rPr>
        <w:t>・最大表示：</w:t>
      </w:r>
      <w:r w:rsidRPr="00B821D2">
        <w:rPr>
          <w:rFonts w:ascii="Meiryo UI" w:eastAsia="Meiryo UI" w:hAnsi="Meiryo UI" w:cs="Meiryo UI"/>
        </w:rPr>
        <w:t>99wまで表示可能</w:t>
      </w:r>
    </w:p>
    <w:p w14:paraId="5AC87AE0" w14:textId="77777777" w:rsidR="00B821D2" w:rsidRPr="00B821D2" w:rsidRDefault="00B821D2" w:rsidP="00B821D2">
      <w:pPr>
        <w:rPr>
          <w:rFonts w:ascii="Meiryo UI" w:eastAsia="Meiryo UI" w:hAnsi="Meiryo UI" w:cs="Meiryo UI"/>
        </w:rPr>
      </w:pPr>
      <w:r w:rsidRPr="00B821D2">
        <w:rPr>
          <w:rFonts w:ascii="Meiryo UI" w:eastAsia="Meiryo UI" w:hAnsi="Meiryo UI" w:cs="Meiryo UI" w:hint="eastAsia"/>
        </w:rPr>
        <w:t>・最大接続電力</w:t>
      </w:r>
      <w:r w:rsidRPr="00B821D2">
        <w:rPr>
          <w:rFonts w:ascii="Meiryo UI" w:eastAsia="Meiryo UI" w:hAnsi="Meiryo UI" w:cs="Meiryo UI"/>
        </w:rPr>
        <w:t>30V/6A</w:t>
      </w:r>
    </w:p>
    <w:p w14:paraId="581EC83A" w14:textId="77777777" w:rsidR="00B821D2" w:rsidRPr="00B821D2" w:rsidRDefault="00B821D2" w:rsidP="00B821D2">
      <w:pPr>
        <w:rPr>
          <w:rFonts w:ascii="Meiryo UI" w:eastAsia="Meiryo UI" w:hAnsi="Meiryo UI" w:cs="Meiryo UI"/>
        </w:rPr>
      </w:pPr>
      <w:r w:rsidRPr="00B821D2">
        <w:rPr>
          <w:rFonts w:ascii="Meiryo UI" w:eastAsia="Meiryo UI" w:hAnsi="Meiryo UI" w:cs="Meiryo UI" w:hint="eastAsia"/>
        </w:rPr>
        <w:t>・サイズ</w:t>
      </w:r>
      <w:r w:rsidRPr="00B821D2">
        <w:rPr>
          <w:rFonts w:ascii="Meiryo UI" w:eastAsia="Meiryo UI" w:hAnsi="Meiryo UI" w:cs="Meiryo UI"/>
        </w:rPr>
        <w:t>31.5 x 12.5 x 6.5mm</w:t>
      </w:r>
    </w:p>
    <w:p w14:paraId="0F6A3CB3" w14:textId="2FF445A5" w:rsidR="00984C6C" w:rsidRDefault="00B821D2" w:rsidP="00B821D2">
      <w:pPr>
        <w:rPr>
          <w:rFonts w:ascii="Meiryo UI" w:eastAsia="Meiryo UI" w:hAnsi="Meiryo UI" w:cs="Meiryo UI"/>
        </w:rPr>
      </w:pPr>
      <w:r w:rsidRPr="00B821D2">
        <w:rPr>
          <w:rFonts w:ascii="Meiryo UI" w:eastAsia="Meiryo UI" w:hAnsi="Meiryo UI" w:cs="Meiryo UI" w:hint="eastAsia"/>
        </w:rPr>
        <w:t>・重量約</w:t>
      </w:r>
      <w:r w:rsidRPr="00B821D2">
        <w:rPr>
          <w:rFonts w:ascii="Meiryo UI" w:eastAsia="Meiryo UI" w:hAnsi="Meiryo UI" w:cs="Meiryo UI"/>
        </w:rPr>
        <w:t>3.25g</w:t>
      </w:r>
    </w:p>
    <w:p w14:paraId="0D2FC787" w14:textId="5EBA55E6" w:rsidR="004D1252" w:rsidRPr="004D1252" w:rsidRDefault="007F0471" w:rsidP="00984C6C">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jc w:val="center"/>
        <w:rPr>
          <w:rFonts w:ascii="Meiryo UI" w:eastAsia="Meiryo UI" w:hAnsi="Meiryo UI"/>
          <w:b/>
          <w:bCs/>
          <w:color w:val="FFFFFF" w:themeColor="background1"/>
          <w:sz w:val="24"/>
          <w:szCs w:val="28"/>
        </w:rPr>
      </w:pPr>
      <w:r>
        <w:rPr>
          <w:rFonts w:ascii="Meiryo UI" w:eastAsia="Meiryo UI" w:hAnsi="Meiryo UI" w:hint="eastAsia"/>
          <w:b/>
          <w:bCs/>
          <w:color w:val="FFFFFF" w:themeColor="background1"/>
          <w:sz w:val="24"/>
          <w:szCs w:val="28"/>
        </w:rPr>
        <w:lastRenderedPageBreak/>
        <w:t>『</w:t>
      </w:r>
      <w:proofErr w:type="spellStart"/>
      <w:r>
        <w:rPr>
          <w:rFonts w:ascii="Meiryo UI" w:eastAsia="Meiryo UI" w:hAnsi="Meiryo UI" w:hint="eastAsia"/>
          <w:b/>
          <w:bCs/>
          <w:color w:val="FFFFFF" w:themeColor="background1"/>
          <w:sz w:val="24"/>
          <w:szCs w:val="28"/>
        </w:rPr>
        <w:t>TinyPD</w:t>
      </w:r>
      <w:proofErr w:type="spellEnd"/>
      <w:r>
        <w:rPr>
          <w:rFonts w:ascii="Meiryo UI" w:eastAsia="Meiryo UI" w:hAnsi="Meiryo UI" w:hint="eastAsia"/>
          <w:b/>
          <w:bCs/>
          <w:color w:val="FFFFFF" w:themeColor="background1"/>
          <w:sz w:val="24"/>
          <w:szCs w:val="28"/>
        </w:rPr>
        <w:t xml:space="preserve">』　</w:t>
      </w:r>
      <w:r w:rsidR="009269E4" w:rsidRPr="009269E4">
        <w:rPr>
          <w:rFonts w:ascii="Meiryo UI" w:eastAsia="Meiryo UI" w:hAnsi="Meiryo UI"/>
          <w:b/>
          <w:bCs/>
          <w:color w:val="FFFFFF" w:themeColor="background1"/>
          <w:sz w:val="24"/>
          <w:szCs w:val="28"/>
        </w:rPr>
        <w:t>SDGs</w:t>
      </w:r>
    </w:p>
    <w:p w14:paraId="7D06491A" w14:textId="79E055E7" w:rsidR="004D1252" w:rsidRPr="00A92804" w:rsidRDefault="00D14EAF" w:rsidP="0013638E">
      <w:pPr>
        <w:rPr>
          <w:rFonts w:ascii="Meiryo UI" w:eastAsia="Meiryo UI" w:hAnsi="Meiryo UI" w:cs="Meiryo UI" w:hint="eastAsia"/>
        </w:rPr>
      </w:pPr>
      <w:r>
        <w:rPr>
          <w:rFonts w:ascii="Meiryo UI" w:eastAsia="Meiryo UI" w:hAnsi="Meiryo UI" w:cs="Meiryo UI" w:hint="eastAsia"/>
          <w:noProof/>
        </w:rPr>
        <w:drawing>
          <wp:anchor distT="0" distB="0" distL="114300" distR="114300" simplePos="0" relativeHeight="251827200" behindDoc="0" locked="0" layoutInCell="1" allowOverlap="1" wp14:anchorId="6101FC5F" wp14:editId="63534E54">
            <wp:simplePos x="0" y="0"/>
            <wp:positionH relativeFrom="margin">
              <wp:posOffset>4459922</wp:posOffset>
            </wp:positionH>
            <wp:positionV relativeFrom="paragraph">
              <wp:posOffset>638493</wp:posOffset>
            </wp:positionV>
            <wp:extent cx="2105025" cy="2105025"/>
            <wp:effectExtent l="0" t="0" r="9525" b="9525"/>
            <wp:wrapSquare wrapText="bothSides"/>
            <wp:docPr id="3336311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631114" name="image1.png"/>
                    <pic:cNvPicPr preferRelativeResize="0"/>
                  </pic:nvPicPr>
                  <pic:blipFill>
                    <a:blip r:embed="rId13" cstate="print">
                      <a:extLst>
                        <a:ext uri="{28A0092B-C50C-407E-A947-70E740481C1C}">
                          <a14:useLocalDpi xmlns:a14="http://schemas.microsoft.com/office/drawing/2010/main" val="0"/>
                        </a:ext>
                      </a:extLst>
                    </a:blip>
                    <a:stretch>
                      <a:fillRect/>
                    </a:stretch>
                  </pic:blipFill>
                  <pic:spPr>
                    <a:xfrm>
                      <a:off x="0" y="0"/>
                      <a:ext cx="2105025" cy="2105025"/>
                    </a:xfrm>
                    <a:prstGeom prst="rect">
                      <a:avLst/>
                    </a:prstGeom>
                    <a:ln/>
                  </pic:spPr>
                </pic:pic>
              </a:graphicData>
            </a:graphic>
            <wp14:sizeRelH relativeFrom="margin">
              <wp14:pctWidth>0</wp14:pctWidth>
            </wp14:sizeRelH>
            <wp14:sizeRelV relativeFrom="margin">
              <wp14:pctHeight>0</wp14:pctHeight>
            </wp14:sizeRelV>
          </wp:anchor>
        </w:drawing>
      </w:r>
      <w:r>
        <w:rPr>
          <w:rFonts w:ascii="Meiryo UI" w:eastAsia="Meiryo UI" w:hAnsi="Meiryo UI" w:cs="Meiryo UI" w:hint="eastAsia"/>
        </w:rPr>
        <w:t>昨今の急速充電に対応したスマートフォンなどで実際にどの程度の電力が</w:t>
      </w:r>
      <w:r w:rsidR="0091741A">
        <w:rPr>
          <w:rFonts w:ascii="Meiryo UI" w:eastAsia="Meiryo UI" w:hAnsi="Meiryo UI" w:cs="Meiryo UI" w:hint="eastAsia"/>
        </w:rPr>
        <w:t>消費されているのか、もちろんスマートフォンに限らずノートパソコンなどは20wを超える電力を要求したりしますが実際に目に見る機会などは非常に少ないものです。</w:t>
      </w:r>
      <w:r w:rsidR="0091741A">
        <w:rPr>
          <w:rFonts w:ascii="Meiryo UI" w:eastAsia="Meiryo UI" w:hAnsi="Meiryo UI" w:cs="Meiryo UI"/>
        </w:rPr>
        <w:br/>
      </w:r>
      <w:r w:rsidR="0091741A">
        <w:rPr>
          <w:rFonts w:ascii="Meiryo UI" w:eastAsia="Meiryo UI" w:hAnsi="Meiryo UI" w:cs="Meiryo UI" w:hint="eastAsia"/>
        </w:rPr>
        <w:t>しかしながら本製品はプロ目線・プロ機材を使用しなくとも本製品で消費電力のワット表示を可能とします。電気代の上昇や再エネ、持続可能社会といわれながらも、何かと意識しずらいものですが</w:t>
      </w:r>
      <w:r w:rsidR="0091741A" w:rsidRPr="0091741A">
        <w:rPr>
          <w:rFonts w:ascii="Meiryo UI" w:eastAsia="Meiryo UI" w:hAnsi="Meiryo UI" w:cs="Meiryo UI"/>
        </w:rPr>
        <w:t>SDGs</w:t>
      </w:r>
      <w:r w:rsidR="0091741A">
        <w:rPr>
          <w:rFonts w:ascii="Meiryo UI" w:eastAsia="Meiryo UI" w:hAnsi="Meiryo UI" w:cs="Meiryo UI" w:hint="eastAsia"/>
        </w:rPr>
        <w:t>を数値表示で気軽に意識する機会を得ることができます。</w:t>
      </w:r>
      <w:r w:rsidR="0091741A">
        <w:rPr>
          <w:rFonts w:ascii="Meiryo UI" w:eastAsia="Meiryo UI" w:hAnsi="Meiryo UI" w:cs="Meiryo UI"/>
        </w:rPr>
        <w:br/>
      </w:r>
      <w:r w:rsidR="0091741A">
        <w:rPr>
          <w:rFonts w:ascii="Meiryo UI" w:eastAsia="Meiryo UI" w:hAnsi="Meiryo UI" w:cs="Meiryo UI" w:hint="eastAsia"/>
        </w:rPr>
        <w:t>もちろん、正常に充電が行われているか簡単に確認できることが本製品の特長です。</w:t>
      </w:r>
    </w:p>
    <w:p w14:paraId="752F5A16" w14:textId="29317F3F" w:rsidR="004D1252" w:rsidRPr="004D1252" w:rsidRDefault="004D1252" w:rsidP="0013638E">
      <w:pPr>
        <w:rPr>
          <w:rFonts w:ascii="Meiryo UI" w:eastAsia="Meiryo UI" w:hAnsi="Meiryo UI" w:cs="Meiryo UI"/>
        </w:rPr>
      </w:pPr>
    </w:p>
    <w:p w14:paraId="385C52BE" w14:textId="23E0A784" w:rsidR="00595880" w:rsidRDefault="0091741A" w:rsidP="00595880">
      <w:pPr>
        <w:rPr>
          <w:rFonts w:ascii="Meiryo UI" w:eastAsia="Meiryo UI" w:hAnsi="Meiryo UI" w:cs="Meiryo UI"/>
          <w:b/>
          <w:bCs/>
          <w:u w:val="single"/>
        </w:rPr>
      </w:pPr>
      <w:r w:rsidRPr="0091741A">
        <w:rPr>
          <w:rFonts w:ascii="Meiryo UI" w:eastAsia="Meiryo UI" w:hAnsi="Meiryo UI" w:cs="Meiryo UI"/>
          <w:b/>
          <w:bCs/>
          <w:u w:val="single"/>
        </w:rPr>
        <w:t>XYZA Type-C ワットチェッカーアダプター XA-PDCHK</w:t>
      </w:r>
    </w:p>
    <w:p w14:paraId="79B85F8A" w14:textId="7FB1BD09" w:rsidR="00595880" w:rsidRDefault="0091741A" w:rsidP="0091741A">
      <w:pPr>
        <w:rPr>
          <w:rFonts w:ascii="Meiryo UI" w:eastAsia="Meiryo UI" w:hAnsi="Meiryo UI" w:cs="Meiryo UI"/>
        </w:rPr>
      </w:pPr>
      <w:r>
        <w:rPr>
          <w:rFonts w:ascii="Meiryo UI" w:eastAsia="Meiryo UI" w:hAnsi="Meiryo UI" w:cs="Meiryo UI" w:hint="eastAsia"/>
        </w:rPr>
        <w:t>『</w:t>
      </w:r>
      <w:proofErr w:type="spellStart"/>
      <w:r>
        <w:rPr>
          <w:rFonts w:ascii="Meiryo UI" w:eastAsia="Meiryo UI" w:hAnsi="Meiryo UI" w:cs="Meiryo UI" w:hint="eastAsia"/>
        </w:rPr>
        <w:t>TinyPD</w:t>
      </w:r>
      <w:proofErr w:type="spellEnd"/>
      <w:r>
        <w:rPr>
          <w:rFonts w:ascii="Meiryo UI" w:eastAsia="Meiryo UI" w:hAnsi="Meiryo UI" w:cs="Meiryo UI" w:hint="eastAsia"/>
        </w:rPr>
        <w:t>』</w:t>
      </w:r>
    </w:p>
    <w:p w14:paraId="7C8FFC8F" w14:textId="4D9B5E00" w:rsidR="00027F13" w:rsidRPr="00027F13" w:rsidRDefault="00B821D2" w:rsidP="0013638E">
      <w:pPr>
        <w:rPr>
          <w:rFonts w:ascii="Meiryo UI" w:eastAsia="Meiryo UI" w:hAnsi="Meiryo UI" w:cs="Meiryo UI"/>
        </w:rPr>
      </w:pPr>
      <w:hyperlink r:id="rId14" w:history="1">
        <w:r w:rsidRPr="00CC755A">
          <w:rPr>
            <w:rStyle w:val="ae"/>
          </w:rPr>
          <w:t>https://www.amazon.co.jp/dp/B0D3KS9XTM</w:t>
        </w:r>
      </w:hyperlink>
      <w:r>
        <w:br/>
      </w:r>
      <w:r w:rsidR="00027F13">
        <w:rPr>
          <w:rFonts w:ascii="Meiryo UI" w:eastAsia="Meiryo UI" w:hAnsi="Meiryo UI" w:cs="Meiryo UI" w:hint="eastAsia"/>
        </w:rPr>
        <w:t>弊社製品資料</w:t>
      </w:r>
    </w:p>
    <w:p w14:paraId="3CA8855E" w14:textId="42C2B348" w:rsidR="00C974AE" w:rsidRDefault="00000000" w:rsidP="0013638E">
      <w:pPr>
        <w:rPr>
          <w:rFonts w:ascii="Meiryo UI" w:eastAsia="Meiryo UI" w:hAnsi="Meiryo UI" w:cs="Meiryo UI"/>
        </w:rPr>
      </w:pPr>
      <w:hyperlink r:id="rId15" w:history="1">
        <w:r w:rsidR="00027F13" w:rsidRPr="004359A0">
          <w:rPr>
            <w:rStyle w:val="ae"/>
            <w:rFonts w:ascii="Meiryo UI" w:eastAsia="Meiryo UI" w:hAnsi="Meiryo UI" w:cs="Meiryo UI"/>
          </w:rPr>
          <w:t>https://xyza.jp/</w:t>
        </w:r>
      </w:hyperlink>
    </w:p>
    <w:p w14:paraId="7EA89B15" w14:textId="77777777" w:rsidR="00027F13" w:rsidRPr="00027F13" w:rsidRDefault="00027F13" w:rsidP="0013638E">
      <w:pPr>
        <w:rPr>
          <w:rFonts w:ascii="Meiryo UI" w:eastAsia="Meiryo UI" w:hAnsi="Meiryo UI" w:cs="Meiryo UI"/>
        </w:rPr>
      </w:pPr>
    </w:p>
    <w:p w14:paraId="6ACEA37E" w14:textId="7188B6B9" w:rsidR="0047627F" w:rsidRPr="00F62F4C" w:rsidRDefault="0047627F" w:rsidP="0047627F">
      <w:pPr>
        <w:pBdr>
          <w:top w:val="single" w:sz="4" w:space="3" w:color="FFFFFF" w:themeColor="background1"/>
          <w:left w:val="single" w:sz="4" w:space="4" w:color="FFFFFF" w:themeColor="background1"/>
          <w:bottom w:val="single" w:sz="4" w:space="0" w:color="FFFFFF" w:themeColor="background1"/>
          <w:right w:val="single" w:sz="4" w:space="4" w:color="FFFFFF" w:themeColor="background1"/>
        </w:pBdr>
        <w:shd w:val="solid" w:color="4472C4" w:themeColor="accent1" w:fill="FFFFFF" w:themeFill="background1"/>
        <w:ind w:firstLineChars="50" w:firstLine="120"/>
        <w:rPr>
          <w:rFonts w:ascii="Meiryo UI" w:eastAsia="Meiryo UI" w:hAnsi="Meiryo UI"/>
          <w:b/>
          <w:bCs/>
          <w:color w:val="FFFFFF" w:themeColor="background1"/>
          <w:sz w:val="24"/>
          <w:szCs w:val="28"/>
        </w:rPr>
      </w:pPr>
      <w:r>
        <w:rPr>
          <w:rFonts w:ascii="Meiryo UI" w:eastAsia="Meiryo UI" w:hAnsi="Meiryo UI" w:hint="eastAsia"/>
          <w:b/>
          <w:bCs/>
          <w:color w:val="FFFFFF" w:themeColor="background1"/>
          <w:sz w:val="24"/>
          <w:szCs w:val="28"/>
        </w:rPr>
        <w:t>株式会社</w:t>
      </w:r>
      <w:r w:rsidR="00027F13">
        <w:rPr>
          <w:rFonts w:ascii="Meiryo UI" w:eastAsia="Meiryo UI" w:hAnsi="Meiryo UI" w:hint="eastAsia"/>
          <w:b/>
          <w:bCs/>
          <w:color w:val="FFFFFF" w:themeColor="background1"/>
          <w:sz w:val="24"/>
          <w:szCs w:val="28"/>
        </w:rPr>
        <w:t>XYZA</w:t>
      </w:r>
      <w:r>
        <w:rPr>
          <w:rFonts w:ascii="Meiryo UI" w:eastAsia="Meiryo UI" w:hAnsi="Meiryo UI" w:hint="eastAsia"/>
          <w:b/>
          <w:bCs/>
          <w:color w:val="FFFFFF" w:themeColor="background1"/>
          <w:sz w:val="24"/>
          <w:szCs w:val="28"/>
        </w:rPr>
        <w:t>について</w:t>
      </w:r>
    </w:p>
    <w:p w14:paraId="0D4D5009" w14:textId="25382115" w:rsidR="009C2130" w:rsidRDefault="009C2130" w:rsidP="009C2130">
      <w:pPr>
        <w:rPr>
          <w:rFonts w:ascii="Meiryo UI" w:eastAsia="Meiryo UI" w:hAnsi="Meiryo UI" w:cs="Meiryo UI"/>
        </w:rPr>
      </w:pPr>
      <w:r>
        <w:rPr>
          <w:rFonts w:ascii="Meiryo UI" w:eastAsia="Meiryo UI" w:hAnsi="Meiryo UI" w:cs="Meiryo UI" w:hint="eastAsia"/>
        </w:rPr>
        <w:t>XYZAは東京秋葉原を中心に、大阪、名古屋、沖縄などへデジタルガジェットをリリースしているチームです。</w:t>
      </w:r>
    </w:p>
    <w:p w14:paraId="6A0422BD" w14:textId="5C68CC4E" w:rsidR="009C2130" w:rsidRDefault="009C2130" w:rsidP="009C2130">
      <w:pPr>
        <w:rPr>
          <w:rFonts w:ascii="Meiryo UI" w:eastAsia="Meiryo UI" w:hAnsi="Meiryo UI" w:cs="Meiryo UI"/>
        </w:rPr>
      </w:pPr>
      <w:r>
        <w:rPr>
          <w:rFonts w:ascii="Meiryo UI" w:eastAsia="Meiryo UI" w:hAnsi="Meiryo UI" w:cs="Meiryo UI" w:hint="eastAsia"/>
        </w:rPr>
        <w:t>製品開発バイヤーはPC、スマートフォン業界に20年の経験があるスペシャリスト、日本のみならず世界中からの</w:t>
      </w:r>
    </w:p>
    <w:p w14:paraId="3BB592B7" w14:textId="77777777" w:rsidR="009C2130" w:rsidRDefault="009C2130" w:rsidP="009C2130">
      <w:pPr>
        <w:rPr>
          <w:rFonts w:ascii="Meiryo UI" w:eastAsia="Meiryo UI" w:hAnsi="Meiryo UI" w:cs="Meiryo UI"/>
        </w:rPr>
      </w:pPr>
      <w:r>
        <w:rPr>
          <w:rFonts w:ascii="Meiryo UI" w:eastAsia="Meiryo UI" w:hAnsi="Meiryo UI" w:cs="Meiryo UI" w:hint="eastAsia"/>
        </w:rPr>
        <w:t>便利をお届けすることを目標に日々施策提案を行っております。</w:t>
      </w:r>
    </w:p>
    <w:p w14:paraId="3FCA3918" w14:textId="791BEB76" w:rsidR="009C2130" w:rsidRPr="009D25D2" w:rsidRDefault="009C2130" w:rsidP="009C2130">
      <w:pPr>
        <w:rPr>
          <w:rFonts w:ascii="Meiryo UI" w:eastAsia="Meiryo UI" w:hAnsi="Meiryo UI" w:cs="Meiryo UI"/>
          <w:b/>
          <w:bCs/>
        </w:rPr>
      </w:pPr>
      <w:r w:rsidRPr="009D25D2">
        <w:rPr>
          <w:rFonts w:ascii="Meiryo UI" w:eastAsia="Meiryo UI" w:hAnsi="Meiryo UI" w:cs="Meiryo UI" w:hint="eastAsia"/>
          <w:b/>
          <w:bCs/>
        </w:rPr>
        <w:t>【会社概要】</w:t>
      </w:r>
    </w:p>
    <w:p w14:paraId="4BFD138D" w14:textId="0AE44AAA" w:rsidR="009C2130" w:rsidRPr="009D25D2" w:rsidRDefault="00B821D2" w:rsidP="009C2130">
      <w:pPr>
        <w:rPr>
          <w:rFonts w:ascii="Meiryo UI" w:eastAsia="Meiryo UI" w:hAnsi="Meiryo UI" w:cs="Meiryo UI"/>
        </w:rPr>
      </w:pPr>
      <w:r>
        <w:rPr>
          <w:rFonts w:ascii="Meiryo UI" w:eastAsia="Meiryo UI" w:hAnsi="Meiryo UI" w:cs="Meiryo UI" w:hint="eastAsia"/>
          <w:noProof/>
        </w:rPr>
        <w:drawing>
          <wp:anchor distT="0" distB="0" distL="114300" distR="114300" simplePos="0" relativeHeight="251829248" behindDoc="0" locked="0" layoutInCell="1" allowOverlap="1" wp14:anchorId="4E4D7778" wp14:editId="5FB5FA61">
            <wp:simplePos x="0" y="0"/>
            <wp:positionH relativeFrom="page">
              <wp:posOffset>3864610</wp:posOffset>
            </wp:positionH>
            <wp:positionV relativeFrom="paragraph">
              <wp:posOffset>161925</wp:posOffset>
            </wp:positionV>
            <wp:extent cx="3216567" cy="2085975"/>
            <wp:effectExtent l="0" t="0" r="3175" b="0"/>
            <wp:wrapSquare wrapText="bothSides"/>
            <wp:docPr id="12502204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631114" name="image1.png"/>
                    <pic:cNvPicPr preferRelativeResize="0"/>
                  </pic:nvPicPr>
                  <pic:blipFill>
                    <a:blip r:embed="rId16" cstate="print">
                      <a:extLst>
                        <a:ext uri="{28A0092B-C50C-407E-A947-70E740481C1C}">
                          <a14:useLocalDpi xmlns:a14="http://schemas.microsoft.com/office/drawing/2010/main" val="0"/>
                        </a:ext>
                      </a:extLst>
                    </a:blip>
                    <a:stretch>
                      <a:fillRect/>
                    </a:stretch>
                  </pic:blipFill>
                  <pic:spPr>
                    <a:xfrm>
                      <a:off x="0" y="0"/>
                      <a:ext cx="3216567" cy="2085975"/>
                    </a:xfrm>
                    <a:prstGeom prst="rect">
                      <a:avLst/>
                    </a:prstGeom>
                    <a:ln/>
                  </pic:spPr>
                </pic:pic>
              </a:graphicData>
            </a:graphic>
            <wp14:sizeRelH relativeFrom="margin">
              <wp14:pctWidth>0</wp14:pctWidth>
            </wp14:sizeRelH>
            <wp14:sizeRelV relativeFrom="margin">
              <wp14:pctHeight>0</wp14:pctHeight>
            </wp14:sizeRelV>
          </wp:anchor>
        </w:drawing>
      </w:r>
      <w:r w:rsidR="009C2130" w:rsidRPr="009D25D2">
        <w:rPr>
          <w:rFonts w:ascii="Meiryo UI" w:eastAsia="Meiryo UI" w:hAnsi="Meiryo UI" w:cs="Meiryo UI" w:hint="eastAsia"/>
        </w:rPr>
        <w:t>社名：</w:t>
      </w:r>
      <w:r w:rsidR="009C2130">
        <w:rPr>
          <w:rFonts w:ascii="Meiryo UI" w:eastAsia="Meiryo UI" w:hAnsi="Meiryo UI" w:cs="Meiryo UI" w:hint="eastAsia"/>
        </w:rPr>
        <w:t>株式会社XYZA</w:t>
      </w:r>
    </w:p>
    <w:p w14:paraId="46E3ED27" w14:textId="5D75CA71" w:rsidR="009C2130" w:rsidRPr="009D25D2" w:rsidRDefault="009C2130" w:rsidP="009C2130">
      <w:pPr>
        <w:rPr>
          <w:rFonts w:ascii="Meiryo UI" w:eastAsia="Meiryo UI" w:hAnsi="Meiryo UI" w:cs="Meiryo UI"/>
        </w:rPr>
      </w:pPr>
      <w:r w:rsidRPr="009D25D2">
        <w:rPr>
          <w:rFonts w:ascii="Meiryo UI" w:eastAsia="Meiryo UI" w:hAnsi="Meiryo UI" w:cs="Meiryo UI" w:hint="eastAsia"/>
        </w:rPr>
        <w:t>本社所在地：</w:t>
      </w:r>
      <w:r>
        <w:rPr>
          <w:rFonts w:ascii="Meiryo UI" w:eastAsia="Meiryo UI" w:hAnsi="Meiryo UI" w:cs="Meiryo UI" w:hint="eastAsia"/>
        </w:rPr>
        <w:t>東京都江東区扇橋2-22</w:t>
      </w:r>
      <w:r w:rsidR="006944BE">
        <w:rPr>
          <w:rFonts w:ascii="Meiryo UI" w:eastAsia="Meiryo UI" w:hAnsi="Meiryo UI" w:cs="Meiryo UI" w:hint="eastAsia"/>
        </w:rPr>
        <w:t>-2</w:t>
      </w:r>
    </w:p>
    <w:p w14:paraId="310DBE58" w14:textId="77777777" w:rsidR="009C2130" w:rsidRPr="009D25D2" w:rsidRDefault="009C2130" w:rsidP="009C2130">
      <w:pPr>
        <w:rPr>
          <w:rFonts w:ascii="Meiryo UI" w:eastAsia="Meiryo UI" w:hAnsi="Meiryo UI" w:cs="Meiryo UI"/>
        </w:rPr>
      </w:pPr>
      <w:r w:rsidRPr="009D25D2">
        <w:rPr>
          <w:rFonts w:ascii="Meiryo UI" w:eastAsia="Meiryo UI" w:hAnsi="Meiryo UI" w:cs="Meiryo UI" w:hint="eastAsia"/>
        </w:rPr>
        <w:t>事業内容：</w:t>
      </w:r>
      <w:r>
        <w:rPr>
          <w:rFonts w:ascii="Meiryo UI" w:eastAsia="Meiryo UI" w:hAnsi="Meiryo UI" w:cs="Meiryo UI" w:hint="eastAsia"/>
        </w:rPr>
        <w:t>電子部品・電子機器の製造販売、</w:t>
      </w:r>
    </w:p>
    <w:p w14:paraId="774C1340" w14:textId="77777777" w:rsidR="009C2130" w:rsidRPr="009D25D2" w:rsidRDefault="009C2130" w:rsidP="009C2130">
      <w:pPr>
        <w:rPr>
          <w:rFonts w:ascii="Meiryo UI" w:eastAsia="Meiryo UI" w:hAnsi="Meiryo UI" w:cs="Meiryo UI"/>
        </w:rPr>
      </w:pPr>
      <w:r w:rsidRPr="009D25D2">
        <w:rPr>
          <w:rFonts w:ascii="Meiryo UI" w:eastAsia="Meiryo UI" w:hAnsi="Meiryo UI" w:cs="Meiryo UI" w:hint="eastAsia"/>
        </w:rPr>
        <w:t>設立：</w:t>
      </w:r>
      <w:r>
        <w:rPr>
          <w:rFonts w:ascii="Meiryo UI" w:eastAsia="Meiryo UI" w:hAnsi="Meiryo UI" w:cs="Meiryo UI" w:hint="eastAsia"/>
        </w:rPr>
        <w:t>2017年</w:t>
      </w:r>
    </w:p>
    <w:p w14:paraId="3C8B83EC" w14:textId="77777777" w:rsidR="009C2130" w:rsidRPr="00C30177" w:rsidRDefault="009C2130" w:rsidP="009C2130">
      <w:pPr>
        <w:rPr>
          <w:rFonts w:ascii="Meiryo UI" w:eastAsia="Meiryo UI" w:hAnsi="Meiryo UI" w:cs="Meiryo UI"/>
        </w:rPr>
      </w:pPr>
      <w:r w:rsidRPr="009D25D2">
        <w:rPr>
          <w:rFonts w:ascii="Meiryo UI" w:eastAsia="Meiryo UI" w:hAnsi="Meiryo UI" w:cs="Meiryo UI"/>
        </w:rPr>
        <w:t>HP：</w:t>
      </w:r>
      <w:r>
        <w:rPr>
          <w:rFonts w:ascii="Meiryo UI" w:eastAsia="Meiryo UI" w:hAnsi="Meiryo UI" w:cs="Meiryo UI" w:hint="eastAsia"/>
        </w:rPr>
        <w:t>https://xyza.jp/</w:t>
      </w:r>
    </w:p>
    <w:p w14:paraId="6CF45237" w14:textId="37C14A54" w:rsidR="00060982" w:rsidRPr="009C2130" w:rsidRDefault="00060982" w:rsidP="009C2130">
      <w:pPr>
        <w:rPr>
          <w:rFonts w:ascii="Meiryo UI" w:eastAsia="Meiryo UI" w:hAnsi="Meiryo UI" w:cs="Meiryo UI"/>
        </w:rPr>
      </w:pPr>
    </w:p>
    <w:sectPr w:rsidR="00060982" w:rsidRPr="009C2130" w:rsidSect="009403C8">
      <w:footerReference w:type="default" r:id="rId17"/>
      <w:pgSz w:w="11906" w:h="16838"/>
      <w:pgMar w:top="694" w:right="720" w:bottom="720" w:left="720" w:header="360" w:footer="23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B4A11" w14:textId="77777777" w:rsidR="009403C8" w:rsidRDefault="009403C8" w:rsidP="00A60F50">
      <w:r>
        <w:separator/>
      </w:r>
    </w:p>
  </w:endnote>
  <w:endnote w:type="continuationSeparator" w:id="0">
    <w:p w14:paraId="46FDC5EF" w14:textId="77777777" w:rsidR="009403C8" w:rsidRDefault="009403C8" w:rsidP="00A60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88485545"/>
  <w:bookmarkStart w:id="2" w:name="_Hlk88485546"/>
  <w:p w14:paraId="16AB3D66" w14:textId="5239F55B" w:rsidR="000D6231" w:rsidRDefault="006944BE" w:rsidP="000D6231">
    <w:pPr>
      <w:jc w:val="center"/>
      <w:rPr>
        <w:rFonts w:ascii="Meiryo UI" w:eastAsia="Meiryo UI" w:hAnsi="Meiryo UI" w:cs="Meiryo UI"/>
        <w:sz w:val="18"/>
        <w:szCs w:val="18"/>
      </w:rPr>
    </w:pPr>
    <w:r>
      <w:rPr>
        <w:rFonts w:ascii="Segoe UI" w:eastAsia="Yu Gothic" w:hAnsi="Segoe UI" w:cs="ＭＳ Ｐゴシック"/>
        <w:noProof/>
        <w:color w:val="000000"/>
        <w:sz w:val="18"/>
        <w:szCs w:val="18"/>
      </w:rPr>
      <mc:AlternateContent>
        <mc:Choice Requires="wps">
          <w:drawing>
            <wp:anchor distT="4294967295" distB="4294967295" distL="114300" distR="114300" simplePos="0" relativeHeight="251659264" behindDoc="0" locked="0" layoutInCell="1" allowOverlap="1" wp14:anchorId="569A56F1" wp14:editId="36F438F6">
              <wp:simplePos x="0" y="0"/>
              <wp:positionH relativeFrom="column">
                <wp:posOffset>0</wp:posOffset>
              </wp:positionH>
              <wp:positionV relativeFrom="paragraph">
                <wp:posOffset>-20956</wp:posOffset>
              </wp:positionV>
              <wp:extent cx="6616700" cy="0"/>
              <wp:effectExtent l="0" t="0" r="0" b="0"/>
              <wp:wrapNone/>
              <wp:docPr id="5"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16700" cy="0"/>
                      </a:xfrm>
                      <a:prstGeom prst="line">
                        <a:avLst/>
                      </a:prstGeom>
                      <a:ln>
                        <a:solidFill>
                          <a:schemeClr val="bg1">
                            <a:lumMod val="65000"/>
                          </a:schemeClr>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E82178" id="直線コネクタ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0,-1.65pt" to="521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" strokecolor="#a5a5a5 [2092]" strokeweight=".5pt">
              <v:stroke joinstyle="miter"/>
              <o:lock v:ext="edit" shapetype="f"/>
            </v:line>
          </w:pict>
        </mc:Fallback>
      </mc:AlternateContent>
    </w:r>
    <w:bookmarkStart w:id="3" w:name="_Hlk81475209"/>
    <w:bookmarkStart w:id="4" w:name="_Hlk81475210"/>
    <w:r w:rsidR="000D6231">
      <w:rPr>
        <w:rFonts w:ascii="Meiryo UI" w:eastAsia="Meiryo UI" w:hAnsi="Meiryo UI" w:cs="Meiryo UI"/>
        <w:sz w:val="18"/>
        <w:szCs w:val="18"/>
      </w:rPr>
      <w:t>＜報道関係の方からのお問い合わせ先＞</w:t>
    </w:r>
  </w:p>
  <w:p w14:paraId="425F42FA" w14:textId="77777777" w:rsidR="000D6231" w:rsidRDefault="00477E01" w:rsidP="000D6231">
    <w:pPr>
      <w:jc w:val="center"/>
      <w:rPr>
        <w:rFonts w:ascii="Meiryo UI" w:eastAsia="Meiryo UI" w:hAnsi="Meiryo UI" w:cs="Meiryo UI"/>
        <w:sz w:val="18"/>
        <w:szCs w:val="18"/>
      </w:rPr>
    </w:pPr>
    <w:r>
      <w:rPr>
        <w:rFonts w:ascii="Meiryo UI" w:eastAsia="Meiryo UI" w:hAnsi="Meiryo UI" w:cs="Meiryo UI" w:hint="eastAsia"/>
        <w:sz w:val="18"/>
        <w:szCs w:val="18"/>
      </w:rPr>
      <w:t>株式会社</w:t>
    </w:r>
    <w:r w:rsidR="00D71CA7">
      <w:rPr>
        <w:rFonts w:ascii="Meiryo UI" w:eastAsia="Meiryo UI" w:hAnsi="Meiryo UI" w:cs="Meiryo UI" w:hint="eastAsia"/>
        <w:sz w:val="18"/>
        <w:szCs w:val="18"/>
      </w:rPr>
      <w:t>XYZA</w:t>
    </w:r>
    <w:r>
      <w:rPr>
        <w:rFonts w:ascii="Meiryo UI" w:eastAsia="Meiryo UI" w:hAnsi="Meiryo UI" w:cs="Meiryo UI" w:hint="eastAsia"/>
        <w:sz w:val="18"/>
        <w:szCs w:val="18"/>
      </w:rPr>
      <w:t xml:space="preserve">　広報担当</w:t>
    </w:r>
    <w:r w:rsidR="00D71CA7">
      <w:rPr>
        <w:rFonts w:ascii="Meiryo UI" w:eastAsia="Meiryo UI" w:hAnsi="Meiryo UI" w:cs="Meiryo UI" w:hint="eastAsia"/>
        <w:sz w:val="18"/>
        <w:szCs w:val="18"/>
      </w:rPr>
      <w:t>木下</w:t>
    </w:r>
    <w:r w:rsidR="000D6231">
      <w:rPr>
        <w:rFonts w:ascii="Meiryo UI" w:eastAsia="Meiryo UI" w:hAnsi="Meiryo UI" w:cs="Meiryo UI"/>
        <w:sz w:val="18"/>
        <w:szCs w:val="18"/>
      </w:rPr>
      <w:t xml:space="preserve">　</w:t>
    </w:r>
    <w:r>
      <w:rPr>
        <w:rFonts w:ascii="Meiryo UI" w:eastAsia="Meiryo UI" w:hAnsi="Meiryo UI" w:cs="Meiryo UI" w:hint="eastAsia"/>
        <w:sz w:val="18"/>
        <w:szCs w:val="18"/>
      </w:rPr>
      <w:t>T</w:t>
    </w:r>
    <w:r>
      <w:rPr>
        <w:rFonts w:ascii="Meiryo UI" w:eastAsia="Meiryo UI" w:hAnsi="Meiryo UI" w:cs="Meiryo UI"/>
        <w:sz w:val="18"/>
        <w:szCs w:val="18"/>
      </w:rPr>
      <w:t>EL</w:t>
    </w:r>
    <w:r>
      <w:rPr>
        <w:rFonts w:ascii="Meiryo UI" w:eastAsia="Meiryo UI" w:hAnsi="Meiryo UI" w:cs="Meiryo UI" w:hint="eastAsia"/>
        <w:sz w:val="18"/>
        <w:szCs w:val="18"/>
      </w:rPr>
      <w:t>：</w:t>
    </w:r>
    <w:r w:rsidR="00D71CA7">
      <w:rPr>
        <w:rFonts w:ascii="Meiryo UI" w:eastAsia="Meiryo UI" w:hAnsi="Meiryo UI" w:cs="Meiryo UI" w:hint="eastAsia"/>
        <w:sz w:val="18"/>
        <w:szCs w:val="18"/>
      </w:rPr>
      <w:t>050</w:t>
    </w:r>
    <w:r>
      <w:rPr>
        <w:rFonts w:ascii="Meiryo UI" w:eastAsia="Meiryo UI" w:hAnsi="Meiryo UI" w:cs="Meiryo UI"/>
        <w:sz w:val="18"/>
        <w:szCs w:val="18"/>
      </w:rPr>
      <w:t>-</w:t>
    </w:r>
    <w:r w:rsidR="00D71CA7">
      <w:rPr>
        <w:rFonts w:ascii="Meiryo UI" w:eastAsia="Meiryo UI" w:hAnsi="Meiryo UI" w:cs="Meiryo UI"/>
        <w:sz w:val="18"/>
        <w:szCs w:val="18"/>
      </w:rPr>
      <w:t>3567</w:t>
    </w:r>
    <w:r>
      <w:rPr>
        <w:rFonts w:ascii="Meiryo UI" w:eastAsia="Meiryo UI" w:hAnsi="Meiryo UI" w:cs="Meiryo UI"/>
        <w:sz w:val="18"/>
        <w:szCs w:val="18"/>
      </w:rPr>
      <w:t>-</w:t>
    </w:r>
    <w:r w:rsidR="00D71CA7">
      <w:rPr>
        <w:rFonts w:ascii="Meiryo UI" w:eastAsia="Meiryo UI" w:hAnsi="Meiryo UI" w:cs="Meiryo UI"/>
        <w:sz w:val="18"/>
        <w:szCs w:val="18"/>
      </w:rPr>
      <w:t>3594</w:t>
    </w:r>
    <w:r>
      <w:rPr>
        <w:rFonts w:ascii="Meiryo UI" w:eastAsia="Meiryo UI" w:hAnsi="Meiryo UI" w:cs="Meiryo UI" w:hint="eastAsia"/>
        <w:sz w:val="18"/>
        <w:szCs w:val="18"/>
      </w:rPr>
      <w:t xml:space="preserve">　MAIL</w:t>
    </w:r>
    <w:r w:rsidR="000D6231">
      <w:rPr>
        <w:rFonts w:ascii="Meiryo UI" w:eastAsia="Meiryo UI" w:hAnsi="Meiryo UI" w:cs="Meiryo UI"/>
        <w:sz w:val="18"/>
        <w:szCs w:val="18"/>
      </w:rPr>
      <w:t>：</w:t>
    </w:r>
    <w:bookmarkEnd w:id="3"/>
    <w:bookmarkEnd w:id="4"/>
    <w:r w:rsidR="00D71CA7">
      <w:rPr>
        <w:rFonts w:ascii="Meiryo UI" w:eastAsia="Meiryo UI" w:hAnsi="Meiryo UI" w:cs="Meiryo UI" w:hint="eastAsia"/>
        <w:sz w:val="18"/>
        <w:szCs w:val="18"/>
      </w:rPr>
      <w:t>sns@xyza.jp</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A3701" w14:textId="77777777" w:rsidR="009403C8" w:rsidRDefault="009403C8" w:rsidP="00A60F50">
      <w:r>
        <w:separator/>
      </w:r>
    </w:p>
  </w:footnote>
  <w:footnote w:type="continuationSeparator" w:id="0">
    <w:p w14:paraId="57C39BDB" w14:textId="77777777" w:rsidR="009403C8" w:rsidRDefault="009403C8" w:rsidP="00A60F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C3F"/>
    <w:rsid w:val="00001546"/>
    <w:rsid w:val="000109FA"/>
    <w:rsid w:val="00012C0F"/>
    <w:rsid w:val="000146A5"/>
    <w:rsid w:val="00024936"/>
    <w:rsid w:val="000260AD"/>
    <w:rsid w:val="00027F13"/>
    <w:rsid w:val="00050AB9"/>
    <w:rsid w:val="000542B6"/>
    <w:rsid w:val="00054726"/>
    <w:rsid w:val="00057712"/>
    <w:rsid w:val="00060982"/>
    <w:rsid w:val="00062551"/>
    <w:rsid w:val="00063811"/>
    <w:rsid w:val="00067C6C"/>
    <w:rsid w:val="00070A77"/>
    <w:rsid w:val="0007622D"/>
    <w:rsid w:val="000766D8"/>
    <w:rsid w:val="00091B3B"/>
    <w:rsid w:val="00096302"/>
    <w:rsid w:val="00096450"/>
    <w:rsid w:val="00096E8D"/>
    <w:rsid w:val="000A0783"/>
    <w:rsid w:val="000A1204"/>
    <w:rsid w:val="000A3887"/>
    <w:rsid w:val="000A775E"/>
    <w:rsid w:val="000B0AD9"/>
    <w:rsid w:val="000B19DA"/>
    <w:rsid w:val="000B2334"/>
    <w:rsid w:val="000C1409"/>
    <w:rsid w:val="000C1A2D"/>
    <w:rsid w:val="000D08D5"/>
    <w:rsid w:val="000D5308"/>
    <w:rsid w:val="000D6231"/>
    <w:rsid w:val="000E1AF0"/>
    <w:rsid w:val="000E2999"/>
    <w:rsid w:val="000F4A6F"/>
    <w:rsid w:val="000F5068"/>
    <w:rsid w:val="000F512C"/>
    <w:rsid w:val="000F7C4A"/>
    <w:rsid w:val="00100570"/>
    <w:rsid w:val="0010376F"/>
    <w:rsid w:val="001055F0"/>
    <w:rsid w:val="00105677"/>
    <w:rsid w:val="00106CBB"/>
    <w:rsid w:val="00106D8F"/>
    <w:rsid w:val="00110999"/>
    <w:rsid w:val="001112D0"/>
    <w:rsid w:val="00113AE6"/>
    <w:rsid w:val="001149D0"/>
    <w:rsid w:val="00121F00"/>
    <w:rsid w:val="00123127"/>
    <w:rsid w:val="00123F18"/>
    <w:rsid w:val="0012551D"/>
    <w:rsid w:val="0013000B"/>
    <w:rsid w:val="00130350"/>
    <w:rsid w:val="001324C4"/>
    <w:rsid w:val="00132DBB"/>
    <w:rsid w:val="0013638E"/>
    <w:rsid w:val="00140F97"/>
    <w:rsid w:val="00146C5C"/>
    <w:rsid w:val="00150BBB"/>
    <w:rsid w:val="00154DCC"/>
    <w:rsid w:val="0015734B"/>
    <w:rsid w:val="001601B9"/>
    <w:rsid w:val="001624C1"/>
    <w:rsid w:val="00177058"/>
    <w:rsid w:val="00183B6E"/>
    <w:rsid w:val="00187476"/>
    <w:rsid w:val="001875A1"/>
    <w:rsid w:val="00187AAA"/>
    <w:rsid w:val="00191009"/>
    <w:rsid w:val="0019268D"/>
    <w:rsid w:val="00193C6D"/>
    <w:rsid w:val="001952C0"/>
    <w:rsid w:val="00196520"/>
    <w:rsid w:val="00197243"/>
    <w:rsid w:val="00197B15"/>
    <w:rsid w:val="001A095C"/>
    <w:rsid w:val="001A35A8"/>
    <w:rsid w:val="001A37CD"/>
    <w:rsid w:val="001A4F17"/>
    <w:rsid w:val="001A5F1D"/>
    <w:rsid w:val="001A60B0"/>
    <w:rsid w:val="001B1EFB"/>
    <w:rsid w:val="001B376C"/>
    <w:rsid w:val="001B3E13"/>
    <w:rsid w:val="001B45E7"/>
    <w:rsid w:val="001B4CF2"/>
    <w:rsid w:val="001B68CF"/>
    <w:rsid w:val="001C02A9"/>
    <w:rsid w:val="001C1943"/>
    <w:rsid w:val="001C238E"/>
    <w:rsid w:val="001C2BAC"/>
    <w:rsid w:val="001C4FE9"/>
    <w:rsid w:val="00201025"/>
    <w:rsid w:val="0020484A"/>
    <w:rsid w:val="00211A66"/>
    <w:rsid w:val="00212695"/>
    <w:rsid w:val="002147EC"/>
    <w:rsid w:val="00216C74"/>
    <w:rsid w:val="002170DB"/>
    <w:rsid w:val="00220D47"/>
    <w:rsid w:val="00222BC2"/>
    <w:rsid w:val="002273C4"/>
    <w:rsid w:val="00230606"/>
    <w:rsid w:val="0023070F"/>
    <w:rsid w:val="00232190"/>
    <w:rsid w:val="0023274C"/>
    <w:rsid w:val="00233C45"/>
    <w:rsid w:val="0023778D"/>
    <w:rsid w:val="00237896"/>
    <w:rsid w:val="00242839"/>
    <w:rsid w:val="00245BC5"/>
    <w:rsid w:val="00250607"/>
    <w:rsid w:val="00255AA0"/>
    <w:rsid w:val="00256E60"/>
    <w:rsid w:val="0026447B"/>
    <w:rsid w:val="002658D6"/>
    <w:rsid w:val="00265F4C"/>
    <w:rsid w:val="002675FB"/>
    <w:rsid w:val="00272E14"/>
    <w:rsid w:val="002877ED"/>
    <w:rsid w:val="00287F0E"/>
    <w:rsid w:val="00291610"/>
    <w:rsid w:val="00292BA0"/>
    <w:rsid w:val="002B1BAD"/>
    <w:rsid w:val="002B3800"/>
    <w:rsid w:val="002B45F4"/>
    <w:rsid w:val="002B4916"/>
    <w:rsid w:val="002C25FC"/>
    <w:rsid w:val="002C2BED"/>
    <w:rsid w:val="002C3A06"/>
    <w:rsid w:val="002C7AC9"/>
    <w:rsid w:val="002D1FA8"/>
    <w:rsid w:val="002D20F5"/>
    <w:rsid w:val="002D3606"/>
    <w:rsid w:val="002E1CD5"/>
    <w:rsid w:val="002E4C1C"/>
    <w:rsid w:val="002E5054"/>
    <w:rsid w:val="002F0762"/>
    <w:rsid w:val="002F1014"/>
    <w:rsid w:val="002F69C6"/>
    <w:rsid w:val="00302F2D"/>
    <w:rsid w:val="00305984"/>
    <w:rsid w:val="0031145C"/>
    <w:rsid w:val="003168D7"/>
    <w:rsid w:val="00320A94"/>
    <w:rsid w:val="00321B46"/>
    <w:rsid w:val="00327D76"/>
    <w:rsid w:val="00336E52"/>
    <w:rsid w:val="0034740D"/>
    <w:rsid w:val="00351EEC"/>
    <w:rsid w:val="003542F4"/>
    <w:rsid w:val="003557A3"/>
    <w:rsid w:val="00356CDA"/>
    <w:rsid w:val="00363BD2"/>
    <w:rsid w:val="00364CCD"/>
    <w:rsid w:val="00365891"/>
    <w:rsid w:val="00365B11"/>
    <w:rsid w:val="003728B7"/>
    <w:rsid w:val="00376097"/>
    <w:rsid w:val="00376782"/>
    <w:rsid w:val="00382D6C"/>
    <w:rsid w:val="003839E5"/>
    <w:rsid w:val="00383AC3"/>
    <w:rsid w:val="00383EB1"/>
    <w:rsid w:val="00384750"/>
    <w:rsid w:val="00386A20"/>
    <w:rsid w:val="003A04B4"/>
    <w:rsid w:val="003A4D48"/>
    <w:rsid w:val="003B1D54"/>
    <w:rsid w:val="003B5450"/>
    <w:rsid w:val="003C0738"/>
    <w:rsid w:val="003C506D"/>
    <w:rsid w:val="003C7AEA"/>
    <w:rsid w:val="003E1A3F"/>
    <w:rsid w:val="003E5AC0"/>
    <w:rsid w:val="003E7DFC"/>
    <w:rsid w:val="003F0E72"/>
    <w:rsid w:val="003F4314"/>
    <w:rsid w:val="003F608D"/>
    <w:rsid w:val="003F77E3"/>
    <w:rsid w:val="003F7F2C"/>
    <w:rsid w:val="00405441"/>
    <w:rsid w:val="004231E3"/>
    <w:rsid w:val="00423DD4"/>
    <w:rsid w:val="00427216"/>
    <w:rsid w:val="00434B61"/>
    <w:rsid w:val="004357C8"/>
    <w:rsid w:val="00435B7E"/>
    <w:rsid w:val="00436F82"/>
    <w:rsid w:val="004466D2"/>
    <w:rsid w:val="0045210C"/>
    <w:rsid w:val="0046164F"/>
    <w:rsid w:val="00474ACE"/>
    <w:rsid w:val="0047627F"/>
    <w:rsid w:val="00477D5C"/>
    <w:rsid w:val="00477E01"/>
    <w:rsid w:val="0048628C"/>
    <w:rsid w:val="0048761E"/>
    <w:rsid w:val="0049035B"/>
    <w:rsid w:val="004913A0"/>
    <w:rsid w:val="00492F32"/>
    <w:rsid w:val="004A761C"/>
    <w:rsid w:val="004A798C"/>
    <w:rsid w:val="004A7F91"/>
    <w:rsid w:val="004B76D6"/>
    <w:rsid w:val="004C1B22"/>
    <w:rsid w:val="004C1C7C"/>
    <w:rsid w:val="004C2CE2"/>
    <w:rsid w:val="004C3967"/>
    <w:rsid w:val="004C45B1"/>
    <w:rsid w:val="004C671F"/>
    <w:rsid w:val="004D1252"/>
    <w:rsid w:val="004D38E4"/>
    <w:rsid w:val="004D6D92"/>
    <w:rsid w:val="004E06DB"/>
    <w:rsid w:val="004E159B"/>
    <w:rsid w:val="004E289F"/>
    <w:rsid w:val="004E51CA"/>
    <w:rsid w:val="004E6FB4"/>
    <w:rsid w:val="004F2010"/>
    <w:rsid w:val="004F346D"/>
    <w:rsid w:val="004F348D"/>
    <w:rsid w:val="004F4B42"/>
    <w:rsid w:val="00502B79"/>
    <w:rsid w:val="00502BC5"/>
    <w:rsid w:val="00503D45"/>
    <w:rsid w:val="005056C5"/>
    <w:rsid w:val="00512656"/>
    <w:rsid w:val="00513F84"/>
    <w:rsid w:val="00515261"/>
    <w:rsid w:val="00516A1C"/>
    <w:rsid w:val="00517988"/>
    <w:rsid w:val="00517D2B"/>
    <w:rsid w:val="0052040A"/>
    <w:rsid w:val="00521036"/>
    <w:rsid w:val="0052135C"/>
    <w:rsid w:val="00522292"/>
    <w:rsid w:val="00530700"/>
    <w:rsid w:val="00531420"/>
    <w:rsid w:val="00532B05"/>
    <w:rsid w:val="005343D5"/>
    <w:rsid w:val="00543057"/>
    <w:rsid w:val="00544934"/>
    <w:rsid w:val="00544BC1"/>
    <w:rsid w:val="00545649"/>
    <w:rsid w:val="005457A7"/>
    <w:rsid w:val="005459C6"/>
    <w:rsid w:val="00545FAB"/>
    <w:rsid w:val="00551A19"/>
    <w:rsid w:val="00555DB5"/>
    <w:rsid w:val="0056379F"/>
    <w:rsid w:val="00576A9C"/>
    <w:rsid w:val="00583C04"/>
    <w:rsid w:val="00583FCE"/>
    <w:rsid w:val="005912C8"/>
    <w:rsid w:val="00591F52"/>
    <w:rsid w:val="00592379"/>
    <w:rsid w:val="00592CE2"/>
    <w:rsid w:val="00595880"/>
    <w:rsid w:val="00596955"/>
    <w:rsid w:val="005A08F3"/>
    <w:rsid w:val="005A78D6"/>
    <w:rsid w:val="005A7EE1"/>
    <w:rsid w:val="005B26AD"/>
    <w:rsid w:val="005B3E92"/>
    <w:rsid w:val="005D3C3D"/>
    <w:rsid w:val="005D47FF"/>
    <w:rsid w:val="005E21DF"/>
    <w:rsid w:val="005E3E9A"/>
    <w:rsid w:val="005E5433"/>
    <w:rsid w:val="005F081D"/>
    <w:rsid w:val="005F11B6"/>
    <w:rsid w:val="006010CE"/>
    <w:rsid w:val="00603560"/>
    <w:rsid w:val="00607B41"/>
    <w:rsid w:val="00610156"/>
    <w:rsid w:val="00611055"/>
    <w:rsid w:val="006145ED"/>
    <w:rsid w:val="00614C08"/>
    <w:rsid w:val="006228B0"/>
    <w:rsid w:val="00624B29"/>
    <w:rsid w:val="00624D53"/>
    <w:rsid w:val="00627B4A"/>
    <w:rsid w:val="006316AC"/>
    <w:rsid w:val="006334DC"/>
    <w:rsid w:val="00633AEF"/>
    <w:rsid w:val="0063414C"/>
    <w:rsid w:val="00634BC3"/>
    <w:rsid w:val="006373E9"/>
    <w:rsid w:val="00641430"/>
    <w:rsid w:val="006466F4"/>
    <w:rsid w:val="00653145"/>
    <w:rsid w:val="0065579C"/>
    <w:rsid w:val="00662F3D"/>
    <w:rsid w:val="006636AE"/>
    <w:rsid w:val="00664E05"/>
    <w:rsid w:val="00667ACC"/>
    <w:rsid w:val="00673B76"/>
    <w:rsid w:val="00676E5C"/>
    <w:rsid w:val="00677EA1"/>
    <w:rsid w:val="006868B7"/>
    <w:rsid w:val="006927AC"/>
    <w:rsid w:val="00693269"/>
    <w:rsid w:val="006944BE"/>
    <w:rsid w:val="006945E4"/>
    <w:rsid w:val="00695373"/>
    <w:rsid w:val="00696651"/>
    <w:rsid w:val="006A475F"/>
    <w:rsid w:val="006B2B7C"/>
    <w:rsid w:val="006B38C6"/>
    <w:rsid w:val="006C083B"/>
    <w:rsid w:val="006C2FD0"/>
    <w:rsid w:val="006C313F"/>
    <w:rsid w:val="006C5B1D"/>
    <w:rsid w:val="006D3F87"/>
    <w:rsid w:val="006D6801"/>
    <w:rsid w:val="006D7E0B"/>
    <w:rsid w:val="006E1582"/>
    <w:rsid w:val="006E5A0C"/>
    <w:rsid w:val="006E6ED4"/>
    <w:rsid w:val="006E7CBB"/>
    <w:rsid w:val="006F34CF"/>
    <w:rsid w:val="006F47E3"/>
    <w:rsid w:val="006F6C45"/>
    <w:rsid w:val="00702E2A"/>
    <w:rsid w:val="00702EED"/>
    <w:rsid w:val="007034E5"/>
    <w:rsid w:val="007042BF"/>
    <w:rsid w:val="007043F5"/>
    <w:rsid w:val="00705311"/>
    <w:rsid w:val="007065EB"/>
    <w:rsid w:val="00710465"/>
    <w:rsid w:val="0071191C"/>
    <w:rsid w:val="00715ECD"/>
    <w:rsid w:val="0074004F"/>
    <w:rsid w:val="007425A9"/>
    <w:rsid w:val="00745974"/>
    <w:rsid w:val="00747BB8"/>
    <w:rsid w:val="00762DCC"/>
    <w:rsid w:val="007671FB"/>
    <w:rsid w:val="007744B1"/>
    <w:rsid w:val="00780ED5"/>
    <w:rsid w:val="007824D7"/>
    <w:rsid w:val="00782861"/>
    <w:rsid w:val="007854A0"/>
    <w:rsid w:val="00795EF8"/>
    <w:rsid w:val="007A6739"/>
    <w:rsid w:val="007A7B57"/>
    <w:rsid w:val="007B1363"/>
    <w:rsid w:val="007B1EA4"/>
    <w:rsid w:val="007B3BB6"/>
    <w:rsid w:val="007B426B"/>
    <w:rsid w:val="007B639F"/>
    <w:rsid w:val="007D464B"/>
    <w:rsid w:val="007D549C"/>
    <w:rsid w:val="007F01FE"/>
    <w:rsid w:val="007F02C2"/>
    <w:rsid w:val="007F0471"/>
    <w:rsid w:val="007F11C4"/>
    <w:rsid w:val="007F4B70"/>
    <w:rsid w:val="007F5F4A"/>
    <w:rsid w:val="00800534"/>
    <w:rsid w:val="00801735"/>
    <w:rsid w:val="008029BE"/>
    <w:rsid w:val="00802A4A"/>
    <w:rsid w:val="0081035C"/>
    <w:rsid w:val="00817DB7"/>
    <w:rsid w:val="00830C78"/>
    <w:rsid w:val="00832E37"/>
    <w:rsid w:val="00842E87"/>
    <w:rsid w:val="008449FB"/>
    <w:rsid w:val="008463CD"/>
    <w:rsid w:val="008547BA"/>
    <w:rsid w:val="00855226"/>
    <w:rsid w:val="00865C76"/>
    <w:rsid w:val="00867DA4"/>
    <w:rsid w:val="008708E6"/>
    <w:rsid w:val="008739CD"/>
    <w:rsid w:val="008974AF"/>
    <w:rsid w:val="00897509"/>
    <w:rsid w:val="008A0DB0"/>
    <w:rsid w:val="008A3EFE"/>
    <w:rsid w:val="008B1011"/>
    <w:rsid w:val="008B1D77"/>
    <w:rsid w:val="008B45C3"/>
    <w:rsid w:val="008B5DA1"/>
    <w:rsid w:val="008C2559"/>
    <w:rsid w:val="008C35B7"/>
    <w:rsid w:val="008D01EE"/>
    <w:rsid w:val="008D03A8"/>
    <w:rsid w:val="008D299E"/>
    <w:rsid w:val="008E70D1"/>
    <w:rsid w:val="008E7151"/>
    <w:rsid w:val="008E7FAA"/>
    <w:rsid w:val="008F182E"/>
    <w:rsid w:val="008F381B"/>
    <w:rsid w:val="008F5CB1"/>
    <w:rsid w:val="008F65D3"/>
    <w:rsid w:val="0090208F"/>
    <w:rsid w:val="00905CCA"/>
    <w:rsid w:val="0091096B"/>
    <w:rsid w:val="0091741A"/>
    <w:rsid w:val="00921D3D"/>
    <w:rsid w:val="00923E63"/>
    <w:rsid w:val="0092587F"/>
    <w:rsid w:val="009269E4"/>
    <w:rsid w:val="009341C3"/>
    <w:rsid w:val="009403C8"/>
    <w:rsid w:val="009413C6"/>
    <w:rsid w:val="00941438"/>
    <w:rsid w:val="00945234"/>
    <w:rsid w:val="00946A3D"/>
    <w:rsid w:val="009477D0"/>
    <w:rsid w:val="009601A3"/>
    <w:rsid w:val="00961C3F"/>
    <w:rsid w:val="00965771"/>
    <w:rsid w:val="00966C90"/>
    <w:rsid w:val="00971A02"/>
    <w:rsid w:val="00973103"/>
    <w:rsid w:val="00973E21"/>
    <w:rsid w:val="0097775B"/>
    <w:rsid w:val="00981A58"/>
    <w:rsid w:val="00981C68"/>
    <w:rsid w:val="009823DD"/>
    <w:rsid w:val="00984C6C"/>
    <w:rsid w:val="00984EBC"/>
    <w:rsid w:val="00994E7B"/>
    <w:rsid w:val="009B2888"/>
    <w:rsid w:val="009B4D57"/>
    <w:rsid w:val="009C0BFE"/>
    <w:rsid w:val="009C2130"/>
    <w:rsid w:val="009C22C4"/>
    <w:rsid w:val="009C2C04"/>
    <w:rsid w:val="009C336D"/>
    <w:rsid w:val="009C349B"/>
    <w:rsid w:val="009D25D2"/>
    <w:rsid w:val="009D3C6A"/>
    <w:rsid w:val="009D4289"/>
    <w:rsid w:val="009D55BA"/>
    <w:rsid w:val="009D55E9"/>
    <w:rsid w:val="009D7550"/>
    <w:rsid w:val="009D7C99"/>
    <w:rsid w:val="009E2AA9"/>
    <w:rsid w:val="009E6A74"/>
    <w:rsid w:val="009F621D"/>
    <w:rsid w:val="00A0186E"/>
    <w:rsid w:val="00A01B2F"/>
    <w:rsid w:val="00A0418E"/>
    <w:rsid w:val="00A073C4"/>
    <w:rsid w:val="00A101DB"/>
    <w:rsid w:val="00A20F10"/>
    <w:rsid w:val="00A248AF"/>
    <w:rsid w:val="00A2576D"/>
    <w:rsid w:val="00A25FA7"/>
    <w:rsid w:val="00A4188A"/>
    <w:rsid w:val="00A422CA"/>
    <w:rsid w:val="00A428E4"/>
    <w:rsid w:val="00A452CE"/>
    <w:rsid w:val="00A45FAD"/>
    <w:rsid w:val="00A46D87"/>
    <w:rsid w:val="00A5248F"/>
    <w:rsid w:val="00A530F3"/>
    <w:rsid w:val="00A561C7"/>
    <w:rsid w:val="00A5768F"/>
    <w:rsid w:val="00A60F50"/>
    <w:rsid w:val="00A67738"/>
    <w:rsid w:val="00A71181"/>
    <w:rsid w:val="00A74DE9"/>
    <w:rsid w:val="00A772F7"/>
    <w:rsid w:val="00A80997"/>
    <w:rsid w:val="00A853B5"/>
    <w:rsid w:val="00A87B08"/>
    <w:rsid w:val="00A92804"/>
    <w:rsid w:val="00AA0472"/>
    <w:rsid w:val="00AA5C4D"/>
    <w:rsid w:val="00AB0B06"/>
    <w:rsid w:val="00AB0CCB"/>
    <w:rsid w:val="00AB293A"/>
    <w:rsid w:val="00AB56F1"/>
    <w:rsid w:val="00AC07C4"/>
    <w:rsid w:val="00AC24A6"/>
    <w:rsid w:val="00AC4E31"/>
    <w:rsid w:val="00AC6E62"/>
    <w:rsid w:val="00AE276A"/>
    <w:rsid w:val="00AE2C2A"/>
    <w:rsid w:val="00AE542D"/>
    <w:rsid w:val="00AE5723"/>
    <w:rsid w:val="00AE7990"/>
    <w:rsid w:val="00AF7663"/>
    <w:rsid w:val="00B05269"/>
    <w:rsid w:val="00B06120"/>
    <w:rsid w:val="00B07C2D"/>
    <w:rsid w:val="00B17DAB"/>
    <w:rsid w:val="00B20309"/>
    <w:rsid w:val="00B21ED0"/>
    <w:rsid w:val="00B23584"/>
    <w:rsid w:val="00B247A3"/>
    <w:rsid w:val="00B451D2"/>
    <w:rsid w:val="00B45581"/>
    <w:rsid w:val="00B50CA0"/>
    <w:rsid w:val="00B5459C"/>
    <w:rsid w:val="00B553C4"/>
    <w:rsid w:val="00B5744C"/>
    <w:rsid w:val="00B65203"/>
    <w:rsid w:val="00B66AE3"/>
    <w:rsid w:val="00B76C68"/>
    <w:rsid w:val="00B775CA"/>
    <w:rsid w:val="00B778C0"/>
    <w:rsid w:val="00B80A86"/>
    <w:rsid w:val="00B821D2"/>
    <w:rsid w:val="00B86206"/>
    <w:rsid w:val="00B87747"/>
    <w:rsid w:val="00B936DD"/>
    <w:rsid w:val="00B96D3D"/>
    <w:rsid w:val="00BA450D"/>
    <w:rsid w:val="00BA526E"/>
    <w:rsid w:val="00BB17A4"/>
    <w:rsid w:val="00BB2BF9"/>
    <w:rsid w:val="00BB30F0"/>
    <w:rsid w:val="00BB38D0"/>
    <w:rsid w:val="00BC7799"/>
    <w:rsid w:val="00BD07A1"/>
    <w:rsid w:val="00BD4B85"/>
    <w:rsid w:val="00BD5E7D"/>
    <w:rsid w:val="00BD7040"/>
    <w:rsid w:val="00BE0A1A"/>
    <w:rsid w:val="00BE4F2F"/>
    <w:rsid w:val="00BE60A9"/>
    <w:rsid w:val="00BF2E1B"/>
    <w:rsid w:val="00BF3B0E"/>
    <w:rsid w:val="00C02280"/>
    <w:rsid w:val="00C02829"/>
    <w:rsid w:val="00C03E76"/>
    <w:rsid w:val="00C04E7F"/>
    <w:rsid w:val="00C065D1"/>
    <w:rsid w:val="00C13094"/>
    <w:rsid w:val="00C154DA"/>
    <w:rsid w:val="00C15B4E"/>
    <w:rsid w:val="00C215B6"/>
    <w:rsid w:val="00C23D86"/>
    <w:rsid w:val="00C33020"/>
    <w:rsid w:val="00C331BD"/>
    <w:rsid w:val="00C420D7"/>
    <w:rsid w:val="00C44930"/>
    <w:rsid w:val="00C50469"/>
    <w:rsid w:val="00C53944"/>
    <w:rsid w:val="00C54A27"/>
    <w:rsid w:val="00C55AB1"/>
    <w:rsid w:val="00C719B5"/>
    <w:rsid w:val="00C77FBF"/>
    <w:rsid w:val="00C80BFD"/>
    <w:rsid w:val="00C812D4"/>
    <w:rsid w:val="00C81C6A"/>
    <w:rsid w:val="00C921B9"/>
    <w:rsid w:val="00C974AE"/>
    <w:rsid w:val="00CB014B"/>
    <w:rsid w:val="00CB3CC5"/>
    <w:rsid w:val="00CB477C"/>
    <w:rsid w:val="00CC3125"/>
    <w:rsid w:val="00CC5D85"/>
    <w:rsid w:val="00CC7C76"/>
    <w:rsid w:val="00CD1333"/>
    <w:rsid w:val="00CD1794"/>
    <w:rsid w:val="00CD41C7"/>
    <w:rsid w:val="00CE3773"/>
    <w:rsid w:val="00CE7F6F"/>
    <w:rsid w:val="00CF21F0"/>
    <w:rsid w:val="00CF2875"/>
    <w:rsid w:val="00D0125A"/>
    <w:rsid w:val="00D07506"/>
    <w:rsid w:val="00D07DA7"/>
    <w:rsid w:val="00D134CE"/>
    <w:rsid w:val="00D14400"/>
    <w:rsid w:val="00D14EAF"/>
    <w:rsid w:val="00D2047A"/>
    <w:rsid w:val="00D22799"/>
    <w:rsid w:val="00D22DC8"/>
    <w:rsid w:val="00D2566D"/>
    <w:rsid w:val="00D32B5C"/>
    <w:rsid w:val="00D343CF"/>
    <w:rsid w:val="00D36E9F"/>
    <w:rsid w:val="00D40F0D"/>
    <w:rsid w:val="00D42751"/>
    <w:rsid w:val="00D43949"/>
    <w:rsid w:val="00D43EDA"/>
    <w:rsid w:val="00D445EC"/>
    <w:rsid w:val="00D532FA"/>
    <w:rsid w:val="00D56DF4"/>
    <w:rsid w:val="00D6143C"/>
    <w:rsid w:val="00D64CAC"/>
    <w:rsid w:val="00D66F34"/>
    <w:rsid w:val="00D71CA7"/>
    <w:rsid w:val="00D773A2"/>
    <w:rsid w:val="00D777F2"/>
    <w:rsid w:val="00D87773"/>
    <w:rsid w:val="00D906C7"/>
    <w:rsid w:val="00D93F45"/>
    <w:rsid w:val="00D94014"/>
    <w:rsid w:val="00D96299"/>
    <w:rsid w:val="00D97C5F"/>
    <w:rsid w:val="00DA1F9D"/>
    <w:rsid w:val="00DA5FA3"/>
    <w:rsid w:val="00DB2AA5"/>
    <w:rsid w:val="00DB3152"/>
    <w:rsid w:val="00DB628C"/>
    <w:rsid w:val="00DC0B82"/>
    <w:rsid w:val="00DC2DB8"/>
    <w:rsid w:val="00DC45A0"/>
    <w:rsid w:val="00DC4BD7"/>
    <w:rsid w:val="00DD4C3F"/>
    <w:rsid w:val="00DD5093"/>
    <w:rsid w:val="00DD5D29"/>
    <w:rsid w:val="00DD64E0"/>
    <w:rsid w:val="00DE0CE5"/>
    <w:rsid w:val="00E12DCA"/>
    <w:rsid w:val="00E13AF0"/>
    <w:rsid w:val="00E13DFB"/>
    <w:rsid w:val="00E17C77"/>
    <w:rsid w:val="00E22C85"/>
    <w:rsid w:val="00E240F0"/>
    <w:rsid w:val="00E26FCF"/>
    <w:rsid w:val="00E272F1"/>
    <w:rsid w:val="00E33707"/>
    <w:rsid w:val="00E34E7A"/>
    <w:rsid w:val="00E4006C"/>
    <w:rsid w:val="00E43996"/>
    <w:rsid w:val="00E45398"/>
    <w:rsid w:val="00E46332"/>
    <w:rsid w:val="00E5181B"/>
    <w:rsid w:val="00E603F3"/>
    <w:rsid w:val="00E652FD"/>
    <w:rsid w:val="00E6602C"/>
    <w:rsid w:val="00E84E4C"/>
    <w:rsid w:val="00E86C94"/>
    <w:rsid w:val="00E914F8"/>
    <w:rsid w:val="00E94BB2"/>
    <w:rsid w:val="00E9586F"/>
    <w:rsid w:val="00E969F1"/>
    <w:rsid w:val="00EA44F8"/>
    <w:rsid w:val="00EA5DCF"/>
    <w:rsid w:val="00EB1467"/>
    <w:rsid w:val="00EB1C05"/>
    <w:rsid w:val="00EB24FD"/>
    <w:rsid w:val="00EC0471"/>
    <w:rsid w:val="00EC1C64"/>
    <w:rsid w:val="00EC1CF7"/>
    <w:rsid w:val="00EC58A4"/>
    <w:rsid w:val="00ED33C1"/>
    <w:rsid w:val="00ED6C85"/>
    <w:rsid w:val="00ED7984"/>
    <w:rsid w:val="00EE32F9"/>
    <w:rsid w:val="00EE5DA8"/>
    <w:rsid w:val="00EF328B"/>
    <w:rsid w:val="00EF5058"/>
    <w:rsid w:val="00EF6E6F"/>
    <w:rsid w:val="00F010BF"/>
    <w:rsid w:val="00F06177"/>
    <w:rsid w:val="00F10772"/>
    <w:rsid w:val="00F153EB"/>
    <w:rsid w:val="00F22CCA"/>
    <w:rsid w:val="00F3158D"/>
    <w:rsid w:val="00F33F0A"/>
    <w:rsid w:val="00F34876"/>
    <w:rsid w:val="00F361F3"/>
    <w:rsid w:val="00F4497D"/>
    <w:rsid w:val="00F47423"/>
    <w:rsid w:val="00F52C35"/>
    <w:rsid w:val="00F54C28"/>
    <w:rsid w:val="00F55580"/>
    <w:rsid w:val="00F56AC0"/>
    <w:rsid w:val="00F5764A"/>
    <w:rsid w:val="00F62F4C"/>
    <w:rsid w:val="00F64C4C"/>
    <w:rsid w:val="00F652AD"/>
    <w:rsid w:val="00F665FF"/>
    <w:rsid w:val="00F70F4A"/>
    <w:rsid w:val="00F75D39"/>
    <w:rsid w:val="00F76156"/>
    <w:rsid w:val="00F77AC1"/>
    <w:rsid w:val="00F77CCD"/>
    <w:rsid w:val="00F8350F"/>
    <w:rsid w:val="00F839CF"/>
    <w:rsid w:val="00F872A6"/>
    <w:rsid w:val="00F91165"/>
    <w:rsid w:val="00F97B81"/>
    <w:rsid w:val="00FA1239"/>
    <w:rsid w:val="00FA1DEC"/>
    <w:rsid w:val="00FA1E2B"/>
    <w:rsid w:val="00FA2D46"/>
    <w:rsid w:val="00FB0ACA"/>
    <w:rsid w:val="00FB1995"/>
    <w:rsid w:val="00FB1C6D"/>
    <w:rsid w:val="00FC0A8E"/>
    <w:rsid w:val="00FD153A"/>
    <w:rsid w:val="00FD1FDC"/>
    <w:rsid w:val="00FE2640"/>
    <w:rsid w:val="00FE7972"/>
    <w:rsid w:val="00FF05FC"/>
    <w:rsid w:val="00FF1432"/>
    <w:rsid w:val="00FF43E9"/>
    <w:rsid w:val="00FF786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8F9D0E"/>
  <w15:docId w15:val="{6657B1D8-24DC-4D71-A716-9B73D85F3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9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F50"/>
    <w:pPr>
      <w:tabs>
        <w:tab w:val="center" w:pos="4252"/>
        <w:tab w:val="right" w:pos="8504"/>
      </w:tabs>
      <w:snapToGrid w:val="0"/>
    </w:pPr>
  </w:style>
  <w:style w:type="character" w:customStyle="1" w:styleId="a4">
    <w:name w:val="ヘッダー (文字)"/>
    <w:basedOn w:val="a0"/>
    <w:link w:val="a3"/>
    <w:uiPriority w:val="99"/>
    <w:rsid w:val="00A60F50"/>
  </w:style>
  <w:style w:type="paragraph" w:styleId="a5">
    <w:name w:val="footer"/>
    <w:basedOn w:val="a"/>
    <w:link w:val="a6"/>
    <w:uiPriority w:val="99"/>
    <w:unhideWhenUsed/>
    <w:rsid w:val="00A60F50"/>
    <w:pPr>
      <w:tabs>
        <w:tab w:val="center" w:pos="4252"/>
        <w:tab w:val="right" w:pos="8504"/>
      </w:tabs>
      <w:snapToGrid w:val="0"/>
    </w:pPr>
  </w:style>
  <w:style w:type="character" w:customStyle="1" w:styleId="a6">
    <w:name w:val="フッター (文字)"/>
    <w:basedOn w:val="a0"/>
    <w:link w:val="a5"/>
    <w:uiPriority w:val="99"/>
    <w:rsid w:val="00A60F50"/>
  </w:style>
  <w:style w:type="character" w:styleId="a7">
    <w:name w:val="annotation reference"/>
    <w:basedOn w:val="a0"/>
    <w:uiPriority w:val="99"/>
    <w:semiHidden/>
    <w:unhideWhenUsed/>
    <w:rsid w:val="00CC5D85"/>
    <w:rPr>
      <w:sz w:val="18"/>
      <w:szCs w:val="18"/>
    </w:rPr>
  </w:style>
  <w:style w:type="paragraph" w:styleId="a8">
    <w:name w:val="annotation text"/>
    <w:basedOn w:val="a"/>
    <w:link w:val="a9"/>
    <w:uiPriority w:val="99"/>
    <w:unhideWhenUsed/>
    <w:rsid w:val="00CC5D85"/>
    <w:pPr>
      <w:jc w:val="left"/>
    </w:pPr>
  </w:style>
  <w:style w:type="character" w:customStyle="1" w:styleId="a9">
    <w:name w:val="コメント文字列 (文字)"/>
    <w:basedOn w:val="a0"/>
    <w:link w:val="a8"/>
    <w:uiPriority w:val="99"/>
    <w:rsid w:val="00CC5D85"/>
  </w:style>
  <w:style w:type="paragraph" w:styleId="aa">
    <w:name w:val="annotation subject"/>
    <w:basedOn w:val="a8"/>
    <w:next w:val="a8"/>
    <w:link w:val="ab"/>
    <w:uiPriority w:val="99"/>
    <w:semiHidden/>
    <w:unhideWhenUsed/>
    <w:rsid w:val="00CC5D85"/>
    <w:rPr>
      <w:b/>
      <w:bCs/>
    </w:rPr>
  </w:style>
  <w:style w:type="character" w:customStyle="1" w:styleId="ab">
    <w:name w:val="コメント内容 (文字)"/>
    <w:basedOn w:val="a9"/>
    <w:link w:val="aa"/>
    <w:uiPriority w:val="99"/>
    <w:semiHidden/>
    <w:rsid w:val="00CC5D85"/>
    <w:rPr>
      <w:b/>
      <w:bCs/>
    </w:rPr>
  </w:style>
  <w:style w:type="paragraph" w:styleId="ac">
    <w:name w:val="Balloon Text"/>
    <w:basedOn w:val="a"/>
    <w:link w:val="ad"/>
    <w:uiPriority w:val="99"/>
    <w:semiHidden/>
    <w:unhideWhenUsed/>
    <w:rsid w:val="0061015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10156"/>
    <w:rPr>
      <w:rFonts w:asciiTheme="majorHAnsi" w:eastAsiaTheme="majorEastAsia" w:hAnsiTheme="majorHAnsi" w:cstheme="majorBidi"/>
      <w:sz w:val="18"/>
      <w:szCs w:val="18"/>
    </w:rPr>
  </w:style>
  <w:style w:type="character" w:styleId="ae">
    <w:name w:val="Hyperlink"/>
    <w:basedOn w:val="a0"/>
    <w:uiPriority w:val="99"/>
    <w:unhideWhenUsed/>
    <w:rsid w:val="00250607"/>
    <w:rPr>
      <w:color w:val="0563C1" w:themeColor="hyperlink"/>
      <w:u w:val="single"/>
    </w:rPr>
  </w:style>
  <w:style w:type="character" w:customStyle="1" w:styleId="1">
    <w:name w:val="未解決のメンション1"/>
    <w:basedOn w:val="a0"/>
    <w:uiPriority w:val="99"/>
    <w:semiHidden/>
    <w:unhideWhenUsed/>
    <w:rsid w:val="00250607"/>
    <w:rPr>
      <w:color w:val="605E5C"/>
      <w:shd w:val="clear" w:color="auto" w:fill="E1DFDD"/>
    </w:rPr>
  </w:style>
  <w:style w:type="character" w:styleId="af">
    <w:name w:val="Unresolved Mention"/>
    <w:basedOn w:val="a0"/>
    <w:uiPriority w:val="99"/>
    <w:semiHidden/>
    <w:unhideWhenUsed/>
    <w:rsid w:val="007744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56866">
      <w:bodyDiv w:val="1"/>
      <w:marLeft w:val="0"/>
      <w:marRight w:val="0"/>
      <w:marTop w:val="0"/>
      <w:marBottom w:val="0"/>
      <w:divBdr>
        <w:top w:val="none" w:sz="0" w:space="0" w:color="auto"/>
        <w:left w:val="none" w:sz="0" w:space="0" w:color="auto"/>
        <w:bottom w:val="none" w:sz="0" w:space="0" w:color="auto"/>
        <w:right w:val="none" w:sz="0" w:space="0" w:color="auto"/>
      </w:divBdr>
    </w:div>
    <w:div w:id="67390002">
      <w:bodyDiv w:val="1"/>
      <w:marLeft w:val="0"/>
      <w:marRight w:val="0"/>
      <w:marTop w:val="0"/>
      <w:marBottom w:val="0"/>
      <w:divBdr>
        <w:top w:val="none" w:sz="0" w:space="0" w:color="auto"/>
        <w:left w:val="none" w:sz="0" w:space="0" w:color="auto"/>
        <w:bottom w:val="none" w:sz="0" w:space="0" w:color="auto"/>
        <w:right w:val="none" w:sz="0" w:space="0" w:color="auto"/>
      </w:divBdr>
    </w:div>
    <w:div w:id="103235916">
      <w:bodyDiv w:val="1"/>
      <w:marLeft w:val="0"/>
      <w:marRight w:val="0"/>
      <w:marTop w:val="0"/>
      <w:marBottom w:val="0"/>
      <w:divBdr>
        <w:top w:val="none" w:sz="0" w:space="0" w:color="auto"/>
        <w:left w:val="none" w:sz="0" w:space="0" w:color="auto"/>
        <w:bottom w:val="none" w:sz="0" w:space="0" w:color="auto"/>
        <w:right w:val="none" w:sz="0" w:space="0" w:color="auto"/>
      </w:divBdr>
    </w:div>
    <w:div w:id="104734008">
      <w:bodyDiv w:val="1"/>
      <w:marLeft w:val="0"/>
      <w:marRight w:val="0"/>
      <w:marTop w:val="0"/>
      <w:marBottom w:val="0"/>
      <w:divBdr>
        <w:top w:val="none" w:sz="0" w:space="0" w:color="auto"/>
        <w:left w:val="none" w:sz="0" w:space="0" w:color="auto"/>
        <w:bottom w:val="none" w:sz="0" w:space="0" w:color="auto"/>
        <w:right w:val="none" w:sz="0" w:space="0" w:color="auto"/>
      </w:divBdr>
    </w:div>
    <w:div w:id="249892795">
      <w:bodyDiv w:val="1"/>
      <w:marLeft w:val="0"/>
      <w:marRight w:val="0"/>
      <w:marTop w:val="0"/>
      <w:marBottom w:val="0"/>
      <w:divBdr>
        <w:top w:val="none" w:sz="0" w:space="0" w:color="auto"/>
        <w:left w:val="none" w:sz="0" w:space="0" w:color="auto"/>
        <w:bottom w:val="none" w:sz="0" w:space="0" w:color="auto"/>
        <w:right w:val="none" w:sz="0" w:space="0" w:color="auto"/>
      </w:divBdr>
    </w:div>
    <w:div w:id="285087727">
      <w:bodyDiv w:val="1"/>
      <w:marLeft w:val="0"/>
      <w:marRight w:val="0"/>
      <w:marTop w:val="0"/>
      <w:marBottom w:val="0"/>
      <w:divBdr>
        <w:top w:val="none" w:sz="0" w:space="0" w:color="auto"/>
        <w:left w:val="none" w:sz="0" w:space="0" w:color="auto"/>
        <w:bottom w:val="none" w:sz="0" w:space="0" w:color="auto"/>
        <w:right w:val="none" w:sz="0" w:space="0" w:color="auto"/>
      </w:divBdr>
    </w:div>
    <w:div w:id="295793502">
      <w:bodyDiv w:val="1"/>
      <w:marLeft w:val="0"/>
      <w:marRight w:val="0"/>
      <w:marTop w:val="0"/>
      <w:marBottom w:val="0"/>
      <w:divBdr>
        <w:top w:val="none" w:sz="0" w:space="0" w:color="auto"/>
        <w:left w:val="none" w:sz="0" w:space="0" w:color="auto"/>
        <w:bottom w:val="none" w:sz="0" w:space="0" w:color="auto"/>
        <w:right w:val="none" w:sz="0" w:space="0" w:color="auto"/>
      </w:divBdr>
    </w:div>
    <w:div w:id="307245906">
      <w:bodyDiv w:val="1"/>
      <w:marLeft w:val="0"/>
      <w:marRight w:val="0"/>
      <w:marTop w:val="0"/>
      <w:marBottom w:val="0"/>
      <w:divBdr>
        <w:top w:val="none" w:sz="0" w:space="0" w:color="auto"/>
        <w:left w:val="none" w:sz="0" w:space="0" w:color="auto"/>
        <w:bottom w:val="none" w:sz="0" w:space="0" w:color="auto"/>
        <w:right w:val="none" w:sz="0" w:space="0" w:color="auto"/>
      </w:divBdr>
    </w:div>
    <w:div w:id="354353242">
      <w:bodyDiv w:val="1"/>
      <w:marLeft w:val="0"/>
      <w:marRight w:val="0"/>
      <w:marTop w:val="0"/>
      <w:marBottom w:val="0"/>
      <w:divBdr>
        <w:top w:val="none" w:sz="0" w:space="0" w:color="auto"/>
        <w:left w:val="none" w:sz="0" w:space="0" w:color="auto"/>
        <w:bottom w:val="none" w:sz="0" w:space="0" w:color="auto"/>
        <w:right w:val="none" w:sz="0" w:space="0" w:color="auto"/>
      </w:divBdr>
    </w:div>
    <w:div w:id="450982131">
      <w:bodyDiv w:val="1"/>
      <w:marLeft w:val="0"/>
      <w:marRight w:val="0"/>
      <w:marTop w:val="0"/>
      <w:marBottom w:val="0"/>
      <w:divBdr>
        <w:top w:val="none" w:sz="0" w:space="0" w:color="auto"/>
        <w:left w:val="none" w:sz="0" w:space="0" w:color="auto"/>
        <w:bottom w:val="none" w:sz="0" w:space="0" w:color="auto"/>
        <w:right w:val="none" w:sz="0" w:space="0" w:color="auto"/>
      </w:divBdr>
    </w:div>
    <w:div w:id="662199474">
      <w:bodyDiv w:val="1"/>
      <w:marLeft w:val="0"/>
      <w:marRight w:val="0"/>
      <w:marTop w:val="0"/>
      <w:marBottom w:val="0"/>
      <w:divBdr>
        <w:top w:val="none" w:sz="0" w:space="0" w:color="auto"/>
        <w:left w:val="none" w:sz="0" w:space="0" w:color="auto"/>
        <w:bottom w:val="none" w:sz="0" w:space="0" w:color="auto"/>
        <w:right w:val="none" w:sz="0" w:space="0" w:color="auto"/>
      </w:divBdr>
    </w:div>
    <w:div w:id="686835031">
      <w:bodyDiv w:val="1"/>
      <w:marLeft w:val="0"/>
      <w:marRight w:val="0"/>
      <w:marTop w:val="0"/>
      <w:marBottom w:val="0"/>
      <w:divBdr>
        <w:top w:val="none" w:sz="0" w:space="0" w:color="auto"/>
        <w:left w:val="none" w:sz="0" w:space="0" w:color="auto"/>
        <w:bottom w:val="none" w:sz="0" w:space="0" w:color="auto"/>
        <w:right w:val="none" w:sz="0" w:space="0" w:color="auto"/>
      </w:divBdr>
      <w:divsChild>
        <w:div w:id="1620450214">
          <w:marLeft w:val="0"/>
          <w:marRight w:val="0"/>
          <w:marTop w:val="240"/>
          <w:marBottom w:val="720"/>
          <w:divBdr>
            <w:top w:val="none" w:sz="0" w:space="0" w:color="auto"/>
            <w:left w:val="none" w:sz="0" w:space="0" w:color="auto"/>
            <w:bottom w:val="none" w:sz="0" w:space="0" w:color="auto"/>
            <w:right w:val="none" w:sz="0" w:space="0" w:color="auto"/>
          </w:divBdr>
        </w:div>
        <w:div w:id="1459497104">
          <w:marLeft w:val="0"/>
          <w:marRight w:val="0"/>
          <w:marTop w:val="0"/>
          <w:marBottom w:val="270"/>
          <w:divBdr>
            <w:top w:val="none" w:sz="0" w:space="0" w:color="auto"/>
            <w:left w:val="none" w:sz="0" w:space="0" w:color="auto"/>
            <w:bottom w:val="none" w:sz="0" w:space="0" w:color="auto"/>
            <w:right w:val="none" w:sz="0" w:space="0" w:color="auto"/>
          </w:divBdr>
          <w:divsChild>
            <w:div w:id="119245764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789933903">
      <w:bodyDiv w:val="1"/>
      <w:marLeft w:val="0"/>
      <w:marRight w:val="0"/>
      <w:marTop w:val="0"/>
      <w:marBottom w:val="0"/>
      <w:divBdr>
        <w:top w:val="none" w:sz="0" w:space="0" w:color="auto"/>
        <w:left w:val="none" w:sz="0" w:space="0" w:color="auto"/>
        <w:bottom w:val="none" w:sz="0" w:space="0" w:color="auto"/>
        <w:right w:val="none" w:sz="0" w:space="0" w:color="auto"/>
      </w:divBdr>
    </w:div>
    <w:div w:id="802230932">
      <w:bodyDiv w:val="1"/>
      <w:marLeft w:val="0"/>
      <w:marRight w:val="0"/>
      <w:marTop w:val="0"/>
      <w:marBottom w:val="0"/>
      <w:divBdr>
        <w:top w:val="none" w:sz="0" w:space="0" w:color="auto"/>
        <w:left w:val="none" w:sz="0" w:space="0" w:color="auto"/>
        <w:bottom w:val="none" w:sz="0" w:space="0" w:color="auto"/>
        <w:right w:val="none" w:sz="0" w:space="0" w:color="auto"/>
      </w:divBdr>
      <w:divsChild>
        <w:div w:id="809899921">
          <w:marLeft w:val="547"/>
          <w:marRight w:val="0"/>
          <w:marTop w:val="0"/>
          <w:marBottom w:val="0"/>
          <w:divBdr>
            <w:top w:val="none" w:sz="0" w:space="0" w:color="auto"/>
            <w:left w:val="none" w:sz="0" w:space="0" w:color="auto"/>
            <w:bottom w:val="none" w:sz="0" w:space="0" w:color="auto"/>
            <w:right w:val="none" w:sz="0" w:space="0" w:color="auto"/>
          </w:divBdr>
        </w:div>
      </w:divsChild>
    </w:div>
    <w:div w:id="811797382">
      <w:bodyDiv w:val="1"/>
      <w:marLeft w:val="0"/>
      <w:marRight w:val="0"/>
      <w:marTop w:val="0"/>
      <w:marBottom w:val="0"/>
      <w:divBdr>
        <w:top w:val="none" w:sz="0" w:space="0" w:color="auto"/>
        <w:left w:val="none" w:sz="0" w:space="0" w:color="auto"/>
        <w:bottom w:val="none" w:sz="0" w:space="0" w:color="auto"/>
        <w:right w:val="none" w:sz="0" w:space="0" w:color="auto"/>
      </w:divBdr>
    </w:div>
    <w:div w:id="1006518702">
      <w:bodyDiv w:val="1"/>
      <w:marLeft w:val="0"/>
      <w:marRight w:val="0"/>
      <w:marTop w:val="0"/>
      <w:marBottom w:val="0"/>
      <w:divBdr>
        <w:top w:val="none" w:sz="0" w:space="0" w:color="auto"/>
        <w:left w:val="none" w:sz="0" w:space="0" w:color="auto"/>
        <w:bottom w:val="none" w:sz="0" w:space="0" w:color="auto"/>
        <w:right w:val="none" w:sz="0" w:space="0" w:color="auto"/>
      </w:divBdr>
    </w:div>
    <w:div w:id="1162769604">
      <w:bodyDiv w:val="1"/>
      <w:marLeft w:val="0"/>
      <w:marRight w:val="0"/>
      <w:marTop w:val="0"/>
      <w:marBottom w:val="0"/>
      <w:divBdr>
        <w:top w:val="none" w:sz="0" w:space="0" w:color="auto"/>
        <w:left w:val="none" w:sz="0" w:space="0" w:color="auto"/>
        <w:bottom w:val="none" w:sz="0" w:space="0" w:color="auto"/>
        <w:right w:val="none" w:sz="0" w:space="0" w:color="auto"/>
      </w:divBdr>
    </w:div>
    <w:div w:id="1341808470">
      <w:bodyDiv w:val="1"/>
      <w:marLeft w:val="0"/>
      <w:marRight w:val="0"/>
      <w:marTop w:val="0"/>
      <w:marBottom w:val="0"/>
      <w:divBdr>
        <w:top w:val="none" w:sz="0" w:space="0" w:color="auto"/>
        <w:left w:val="none" w:sz="0" w:space="0" w:color="auto"/>
        <w:bottom w:val="none" w:sz="0" w:space="0" w:color="auto"/>
        <w:right w:val="none" w:sz="0" w:space="0" w:color="auto"/>
      </w:divBdr>
    </w:div>
    <w:div w:id="1392652130">
      <w:bodyDiv w:val="1"/>
      <w:marLeft w:val="0"/>
      <w:marRight w:val="0"/>
      <w:marTop w:val="0"/>
      <w:marBottom w:val="0"/>
      <w:divBdr>
        <w:top w:val="none" w:sz="0" w:space="0" w:color="auto"/>
        <w:left w:val="none" w:sz="0" w:space="0" w:color="auto"/>
        <w:bottom w:val="none" w:sz="0" w:space="0" w:color="auto"/>
        <w:right w:val="none" w:sz="0" w:space="0" w:color="auto"/>
      </w:divBdr>
    </w:div>
    <w:div w:id="1422798605">
      <w:bodyDiv w:val="1"/>
      <w:marLeft w:val="0"/>
      <w:marRight w:val="0"/>
      <w:marTop w:val="0"/>
      <w:marBottom w:val="0"/>
      <w:divBdr>
        <w:top w:val="none" w:sz="0" w:space="0" w:color="auto"/>
        <w:left w:val="none" w:sz="0" w:space="0" w:color="auto"/>
        <w:bottom w:val="none" w:sz="0" w:space="0" w:color="auto"/>
        <w:right w:val="none" w:sz="0" w:space="0" w:color="auto"/>
      </w:divBdr>
    </w:div>
    <w:div w:id="1542093016">
      <w:bodyDiv w:val="1"/>
      <w:marLeft w:val="0"/>
      <w:marRight w:val="0"/>
      <w:marTop w:val="0"/>
      <w:marBottom w:val="0"/>
      <w:divBdr>
        <w:top w:val="none" w:sz="0" w:space="0" w:color="auto"/>
        <w:left w:val="none" w:sz="0" w:space="0" w:color="auto"/>
        <w:bottom w:val="none" w:sz="0" w:space="0" w:color="auto"/>
        <w:right w:val="none" w:sz="0" w:space="0" w:color="auto"/>
      </w:divBdr>
    </w:div>
    <w:div w:id="1562519013">
      <w:bodyDiv w:val="1"/>
      <w:marLeft w:val="0"/>
      <w:marRight w:val="0"/>
      <w:marTop w:val="0"/>
      <w:marBottom w:val="0"/>
      <w:divBdr>
        <w:top w:val="none" w:sz="0" w:space="0" w:color="auto"/>
        <w:left w:val="none" w:sz="0" w:space="0" w:color="auto"/>
        <w:bottom w:val="none" w:sz="0" w:space="0" w:color="auto"/>
        <w:right w:val="none" w:sz="0" w:space="0" w:color="auto"/>
      </w:divBdr>
    </w:div>
    <w:div w:id="1819836207">
      <w:bodyDiv w:val="1"/>
      <w:marLeft w:val="0"/>
      <w:marRight w:val="0"/>
      <w:marTop w:val="0"/>
      <w:marBottom w:val="0"/>
      <w:divBdr>
        <w:top w:val="none" w:sz="0" w:space="0" w:color="auto"/>
        <w:left w:val="none" w:sz="0" w:space="0" w:color="auto"/>
        <w:bottom w:val="none" w:sz="0" w:space="0" w:color="auto"/>
        <w:right w:val="none" w:sz="0" w:space="0" w:color="auto"/>
      </w:divBdr>
    </w:div>
    <w:div w:id="1863663100">
      <w:bodyDiv w:val="1"/>
      <w:marLeft w:val="0"/>
      <w:marRight w:val="0"/>
      <w:marTop w:val="0"/>
      <w:marBottom w:val="0"/>
      <w:divBdr>
        <w:top w:val="none" w:sz="0" w:space="0" w:color="auto"/>
        <w:left w:val="none" w:sz="0" w:space="0" w:color="auto"/>
        <w:bottom w:val="none" w:sz="0" w:space="0" w:color="auto"/>
        <w:right w:val="none" w:sz="0" w:space="0" w:color="auto"/>
      </w:divBdr>
    </w:div>
    <w:div w:id="1888102952">
      <w:bodyDiv w:val="1"/>
      <w:marLeft w:val="0"/>
      <w:marRight w:val="0"/>
      <w:marTop w:val="0"/>
      <w:marBottom w:val="0"/>
      <w:divBdr>
        <w:top w:val="none" w:sz="0" w:space="0" w:color="auto"/>
        <w:left w:val="none" w:sz="0" w:space="0" w:color="auto"/>
        <w:bottom w:val="none" w:sz="0" w:space="0" w:color="auto"/>
        <w:right w:val="none" w:sz="0" w:space="0" w:color="auto"/>
      </w:divBdr>
    </w:div>
    <w:div w:id="1941571929">
      <w:bodyDiv w:val="1"/>
      <w:marLeft w:val="0"/>
      <w:marRight w:val="0"/>
      <w:marTop w:val="0"/>
      <w:marBottom w:val="0"/>
      <w:divBdr>
        <w:top w:val="none" w:sz="0" w:space="0" w:color="auto"/>
        <w:left w:val="none" w:sz="0" w:space="0" w:color="auto"/>
        <w:bottom w:val="none" w:sz="0" w:space="0" w:color="auto"/>
        <w:right w:val="none" w:sz="0" w:space="0" w:color="auto"/>
      </w:divBdr>
    </w:div>
    <w:div w:id="1949969097">
      <w:bodyDiv w:val="1"/>
      <w:marLeft w:val="0"/>
      <w:marRight w:val="0"/>
      <w:marTop w:val="0"/>
      <w:marBottom w:val="0"/>
      <w:divBdr>
        <w:top w:val="none" w:sz="0" w:space="0" w:color="auto"/>
        <w:left w:val="none" w:sz="0" w:space="0" w:color="auto"/>
        <w:bottom w:val="none" w:sz="0" w:space="0" w:color="auto"/>
        <w:right w:val="none" w:sz="0" w:space="0" w:color="auto"/>
      </w:divBdr>
    </w:div>
    <w:div w:id="1975716571">
      <w:bodyDiv w:val="1"/>
      <w:marLeft w:val="0"/>
      <w:marRight w:val="0"/>
      <w:marTop w:val="0"/>
      <w:marBottom w:val="0"/>
      <w:divBdr>
        <w:top w:val="none" w:sz="0" w:space="0" w:color="auto"/>
        <w:left w:val="none" w:sz="0" w:space="0" w:color="auto"/>
        <w:bottom w:val="none" w:sz="0" w:space="0" w:color="auto"/>
        <w:right w:val="none" w:sz="0" w:space="0" w:color="auto"/>
      </w:divBdr>
    </w:div>
    <w:div w:id="2008169463">
      <w:bodyDiv w:val="1"/>
      <w:marLeft w:val="0"/>
      <w:marRight w:val="0"/>
      <w:marTop w:val="0"/>
      <w:marBottom w:val="0"/>
      <w:divBdr>
        <w:top w:val="none" w:sz="0" w:space="0" w:color="auto"/>
        <w:left w:val="none" w:sz="0" w:space="0" w:color="auto"/>
        <w:bottom w:val="none" w:sz="0" w:space="0" w:color="auto"/>
        <w:right w:val="none" w:sz="0" w:space="0" w:color="auto"/>
      </w:divBdr>
    </w:div>
    <w:div w:id="2013413660">
      <w:bodyDiv w:val="1"/>
      <w:marLeft w:val="0"/>
      <w:marRight w:val="0"/>
      <w:marTop w:val="0"/>
      <w:marBottom w:val="0"/>
      <w:divBdr>
        <w:top w:val="none" w:sz="0" w:space="0" w:color="auto"/>
        <w:left w:val="none" w:sz="0" w:space="0" w:color="auto"/>
        <w:bottom w:val="none" w:sz="0" w:space="0" w:color="auto"/>
        <w:right w:val="none" w:sz="0" w:space="0" w:color="auto"/>
      </w:divBdr>
    </w:div>
    <w:div w:id="2035226765">
      <w:bodyDiv w:val="1"/>
      <w:marLeft w:val="0"/>
      <w:marRight w:val="0"/>
      <w:marTop w:val="0"/>
      <w:marBottom w:val="0"/>
      <w:divBdr>
        <w:top w:val="none" w:sz="0" w:space="0" w:color="auto"/>
        <w:left w:val="none" w:sz="0" w:space="0" w:color="auto"/>
        <w:bottom w:val="none" w:sz="0" w:space="0" w:color="auto"/>
        <w:right w:val="none" w:sz="0" w:space="0" w:color="auto"/>
      </w:divBdr>
    </w:div>
    <w:div w:id="2057778635">
      <w:bodyDiv w:val="1"/>
      <w:marLeft w:val="0"/>
      <w:marRight w:val="0"/>
      <w:marTop w:val="0"/>
      <w:marBottom w:val="0"/>
      <w:divBdr>
        <w:top w:val="none" w:sz="0" w:space="0" w:color="auto"/>
        <w:left w:val="none" w:sz="0" w:space="0" w:color="auto"/>
        <w:bottom w:val="none" w:sz="0" w:space="0" w:color="auto"/>
        <w:right w:val="none" w:sz="0" w:space="0" w:color="auto"/>
      </w:divBdr>
    </w:div>
    <w:div w:id="2070571247">
      <w:bodyDiv w:val="1"/>
      <w:marLeft w:val="0"/>
      <w:marRight w:val="0"/>
      <w:marTop w:val="0"/>
      <w:marBottom w:val="0"/>
      <w:divBdr>
        <w:top w:val="none" w:sz="0" w:space="0" w:color="auto"/>
        <w:left w:val="none" w:sz="0" w:space="0" w:color="auto"/>
        <w:bottom w:val="none" w:sz="0" w:space="0" w:color="auto"/>
        <w:right w:val="none" w:sz="0" w:space="0" w:color="auto"/>
      </w:divBdr>
    </w:div>
    <w:div w:id="212765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s://xyza.jp/"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amazon.co.jp/dp/B0D3KS9X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4E6782700C1C14A9B92EF7EB220E896" ma:contentTypeVersion="2" ma:contentTypeDescription="新しいドキュメントを作成します。" ma:contentTypeScope="" ma:versionID="450313f8ee9b69473044c937834374cb">
  <xsd:schema xmlns:xsd="http://www.w3.org/2001/XMLSchema" xmlns:xs="http://www.w3.org/2001/XMLSchema" xmlns:p="http://schemas.microsoft.com/office/2006/metadata/properties" xmlns:ns3="3f81f593-47a9-4b55-a9f6-bdd52b14ad22" targetNamespace="http://schemas.microsoft.com/office/2006/metadata/properties" ma:root="true" ma:fieldsID="f18ea35b173904dc6c78852a019fe380" ns3:_="">
    <xsd:import namespace="3f81f593-47a9-4b55-a9f6-bdd52b14ad2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81f593-47a9-4b55-a9f6-bdd52b14ad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C2DE4C-35E4-41B8-9669-B4E2AD28EA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81f593-47a9-4b55-a9f6-bdd52b14ad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5B3DD5-E003-42EC-BC42-35E4C30F1A15}">
  <ds:schemaRefs>
    <ds:schemaRef ds:uri="http://schemas.openxmlformats.org/officeDocument/2006/bibliography"/>
  </ds:schemaRefs>
</ds:datastoreItem>
</file>

<file path=customXml/itemProps3.xml><?xml version="1.0" encoding="utf-8"?>
<ds:datastoreItem xmlns:ds="http://schemas.openxmlformats.org/officeDocument/2006/customXml" ds:itemID="{DAB1195C-5641-4493-8AD0-38063D3D8426}">
  <ds:schemaRefs>
    <ds:schemaRef ds:uri="http://schemas.microsoft.com/sharepoint/v3/contenttype/forms"/>
  </ds:schemaRefs>
</ds:datastoreItem>
</file>

<file path=customXml/itemProps4.xml><?xml version="1.0" encoding="utf-8"?>
<ds:datastoreItem xmlns:ds="http://schemas.openxmlformats.org/officeDocument/2006/customXml" ds:itemID="{7F373D53-3866-48A3-9126-0146264CD5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223</Words>
  <Characters>1273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Kouzuki</dc:creator>
  <cp:lastModifiedBy>kouzuki kouzuki</cp:lastModifiedBy>
  <cp:revision>2</cp:revision>
  <cp:lastPrinted>2024-05-02T02:29:00Z</cp:lastPrinted>
  <dcterms:created xsi:type="dcterms:W3CDTF">2024-05-08T06:16:00Z</dcterms:created>
  <dcterms:modified xsi:type="dcterms:W3CDTF">2024-05-08T06:16:00Z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0x01010074E6782700C1C14A9B92EF7EB220E896</vt:lpwstr>
  </property>
</Properties>
</file>